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77" w:rsidRDefault="00D80077" w:rsidP="00D80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ОБРАЗОВАТЕЛЬНАЯ ПРОГРАММА</w:t>
      </w:r>
    </w:p>
    <w:p w:rsidR="00D80077" w:rsidRDefault="00D80077" w:rsidP="00D80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ПЕРЕПОДГОТОВКИ ВОДИТЕЛЕЙ ТРАНСПОРТНЫХ СРЕДСТВ С КАТЕГОРИИ</w:t>
      </w:r>
    </w:p>
    <w:p w:rsidR="00D80077" w:rsidRDefault="00D80077" w:rsidP="00D80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"B" НА КАТЕГОРИЮ "C"</w:t>
      </w:r>
    </w:p>
    <w:p w:rsidR="00D80077" w:rsidRDefault="00D80077" w:rsidP="00D80077">
      <w:pPr>
        <w:widowControl w:val="0"/>
        <w:autoSpaceDE w:val="0"/>
        <w:autoSpaceDN w:val="0"/>
        <w:adjustRightInd w:val="0"/>
        <w:spacing w:after="0" w:line="240" w:lineRule="auto"/>
        <w:jc w:val="center"/>
        <w:rPr>
          <w:rFonts w:ascii="Calibri" w:hAnsi="Calibri" w:cs="Calibri"/>
          <w:b/>
          <w:bCs/>
        </w:rPr>
      </w:pPr>
    </w:p>
    <w:p w:rsidR="00D80077" w:rsidRPr="008D6B0A" w:rsidRDefault="00D80077" w:rsidP="00D80077">
      <w:pPr>
        <w:pStyle w:val="a5"/>
        <w:widowControl w:val="0"/>
        <w:numPr>
          <w:ilvl w:val="0"/>
          <w:numId w:val="4"/>
        </w:numPr>
        <w:autoSpaceDE w:val="0"/>
        <w:autoSpaceDN w:val="0"/>
        <w:adjustRightInd w:val="0"/>
        <w:spacing w:after="0" w:line="240" w:lineRule="auto"/>
        <w:jc w:val="center"/>
        <w:outlineLvl w:val="1"/>
        <w:rPr>
          <w:rFonts w:ascii="Calibri" w:hAnsi="Calibri" w:cs="Calibri"/>
          <w:b/>
          <w:u w:val="single"/>
        </w:rPr>
      </w:pPr>
      <w:bookmarkStart w:id="0" w:name="Par15081"/>
      <w:bookmarkEnd w:id="0"/>
      <w:r w:rsidRPr="008D6B0A">
        <w:rPr>
          <w:rFonts w:ascii="Calibri" w:hAnsi="Calibri" w:cs="Calibri"/>
          <w:b/>
          <w:u w:val="single"/>
        </w:rPr>
        <w:t>ПОЯСНИТЕЛЬНАЯ ЗАПИСКА</w:t>
      </w:r>
    </w:p>
    <w:p w:rsidR="00D80077" w:rsidRPr="008D6B0A" w:rsidRDefault="00D80077" w:rsidP="00D80077">
      <w:pPr>
        <w:widowControl w:val="0"/>
        <w:autoSpaceDE w:val="0"/>
        <w:autoSpaceDN w:val="0"/>
        <w:adjustRightInd w:val="0"/>
        <w:spacing w:after="0" w:line="240" w:lineRule="auto"/>
        <w:ind w:firstLine="540"/>
        <w:jc w:val="center"/>
        <w:rPr>
          <w:rFonts w:ascii="Calibri" w:hAnsi="Calibri" w:cs="Calibri"/>
          <w:b/>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Образовательная программа переподготовки водителей транспортных средств с категории "B" на категорию "C" (далее - Программа) разработана на основании Примерной программы переподготовки водителей транспортных средств с категории "B" на категорию "С", утвержденной приказом Министерства образования и науки Российской Федерации от 26 декабря 2013 г. № 1408.</w:t>
      </w:r>
      <w:proofErr w:type="gramEnd"/>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Специальный ци</w:t>
      </w:r>
      <w:proofErr w:type="gramStart"/>
      <w:r>
        <w:rPr>
          <w:rFonts w:ascii="Calibri" w:hAnsi="Calibri" w:cs="Calibri"/>
        </w:rPr>
        <w:t>кл вкл</w:t>
      </w:r>
      <w:proofErr w:type="gramEnd"/>
      <w:r>
        <w:rPr>
          <w:rFonts w:ascii="Calibri" w:hAnsi="Calibri" w:cs="Calibri"/>
        </w:rPr>
        <w:t>ючает учебные предметы:</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и техническое обслуживание транспортных средств категории "C" как объектов управления";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управления транспортными средствами категории "C";</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"Вождение транспортных средств категории "C" (с механической трансмиссией/с автоматической трансмиссией)".</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ци</w:t>
      </w:r>
      <w:proofErr w:type="gramStart"/>
      <w:r>
        <w:rPr>
          <w:rFonts w:ascii="Calibri" w:hAnsi="Calibri" w:cs="Calibri"/>
        </w:rPr>
        <w:t>кл вкл</w:t>
      </w:r>
      <w:proofErr w:type="gramEnd"/>
      <w:r>
        <w:rPr>
          <w:rFonts w:ascii="Calibri" w:hAnsi="Calibri" w:cs="Calibri"/>
        </w:rPr>
        <w:t>ючает учебный предмет:</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выполнение грузовых перевозок автомобильным транспортом".</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предусматривает достаточный для формирования, закрепления и развития практических навыков и компетенций объем практики.</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Pr="00A9453A" w:rsidRDefault="00D80077" w:rsidP="00D80077">
      <w:pPr>
        <w:pStyle w:val="a5"/>
        <w:widowControl w:val="0"/>
        <w:numPr>
          <w:ilvl w:val="0"/>
          <w:numId w:val="4"/>
        </w:numPr>
        <w:autoSpaceDE w:val="0"/>
        <w:autoSpaceDN w:val="0"/>
        <w:adjustRightInd w:val="0"/>
        <w:spacing w:after="0" w:line="240" w:lineRule="auto"/>
        <w:jc w:val="center"/>
        <w:rPr>
          <w:rFonts w:ascii="Calibri" w:hAnsi="Calibri" w:cs="Calibri"/>
        </w:rPr>
      </w:pPr>
      <w:bookmarkStart w:id="1" w:name="Par15098"/>
      <w:bookmarkEnd w:id="1"/>
      <w:r w:rsidRPr="00A9453A">
        <w:rPr>
          <w:rFonts w:ascii="Calibri" w:hAnsi="Calibri" w:cs="Calibri"/>
          <w:b/>
          <w:u w:val="single"/>
        </w:rPr>
        <w:t>УЧЕБНЫЙ ПЛАН</w:t>
      </w:r>
    </w:p>
    <w:p w:rsidR="00D80077" w:rsidRDefault="00D80077" w:rsidP="00D80077">
      <w:pPr>
        <w:widowControl w:val="0"/>
        <w:autoSpaceDE w:val="0"/>
        <w:autoSpaceDN w:val="0"/>
        <w:adjustRightInd w:val="0"/>
        <w:spacing w:after="0" w:line="240" w:lineRule="auto"/>
        <w:jc w:val="right"/>
        <w:outlineLvl w:val="2"/>
        <w:rPr>
          <w:rFonts w:ascii="Calibri" w:hAnsi="Calibri" w:cs="Calibri"/>
        </w:rPr>
      </w:pPr>
      <w:bookmarkStart w:id="2" w:name="Par15100"/>
      <w:bookmarkEnd w:id="2"/>
      <w:r>
        <w:rPr>
          <w:rFonts w:ascii="Calibri" w:hAnsi="Calibri" w:cs="Calibri"/>
        </w:rPr>
        <w:t>Таблица 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29"/>
        <w:gridCol w:w="850"/>
        <w:gridCol w:w="1685"/>
        <w:gridCol w:w="16"/>
        <w:gridCol w:w="1559"/>
      </w:tblGrid>
      <w:tr w:rsidR="00D80077" w:rsidTr="00DF366E">
        <w:tc>
          <w:tcPr>
            <w:tcW w:w="5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C70889" w:rsidRDefault="00D80077" w:rsidP="00DF366E">
            <w:pPr>
              <w:widowControl w:val="0"/>
              <w:autoSpaceDE w:val="0"/>
              <w:autoSpaceDN w:val="0"/>
              <w:adjustRightInd w:val="0"/>
              <w:spacing w:after="0" w:line="240" w:lineRule="auto"/>
              <w:jc w:val="center"/>
              <w:rPr>
                <w:rFonts w:ascii="Calibri" w:hAnsi="Calibri" w:cs="Calibri"/>
                <w:b/>
              </w:rPr>
            </w:pPr>
            <w:r w:rsidRPr="00C70889">
              <w:rPr>
                <w:rFonts w:ascii="Calibri" w:hAnsi="Calibri" w:cs="Calibri"/>
                <w:b/>
              </w:rPr>
              <w:t>Учебные предметы</w:t>
            </w:r>
          </w:p>
        </w:tc>
        <w:tc>
          <w:tcPr>
            <w:tcW w:w="411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C70889" w:rsidRDefault="00D80077" w:rsidP="00DF366E">
            <w:pPr>
              <w:widowControl w:val="0"/>
              <w:autoSpaceDE w:val="0"/>
              <w:autoSpaceDN w:val="0"/>
              <w:adjustRightInd w:val="0"/>
              <w:spacing w:after="0" w:line="240" w:lineRule="auto"/>
              <w:jc w:val="center"/>
              <w:rPr>
                <w:rFonts w:ascii="Calibri" w:hAnsi="Calibri" w:cs="Calibri"/>
                <w:b/>
              </w:rPr>
            </w:pPr>
            <w:r w:rsidRPr="00C70889">
              <w:rPr>
                <w:rFonts w:ascii="Calibri" w:hAnsi="Calibri" w:cs="Calibri"/>
                <w:b/>
              </w:rPr>
              <w:t>Количество часов</w:t>
            </w:r>
          </w:p>
        </w:tc>
      </w:tr>
      <w:tr w:rsidR="00D80077" w:rsidTr="00DF366E">
        <w:tc>
          <w:tcPr>
            <w:tcW w:w="5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C70889" w:rsidRDefault="00D80077" w:rsidP="00DF366E">
            <w:pPr>
              <w:widowControl w:val="0"/>
              <w:autoSpaceDE w:val="0"/>
              <w:autoSpaceDN w:val="0"/>
              <w:adjustRightInd w:val="0"/>
              <w:spacing w:after="0" w:line="240" w:lineRule="auto"/>
              <w:jc w:val="both"/>
              <w:rPr>
                <w:rFonts w:ascii="Calibri" w:hAnsi="Calibri" w:cs="Calibri"/>
                <w:b/>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C70889" w:rsidRDefault="00D80077" w:rsidP="00DF366E">
            <w:pPr>
              <w:widowControl w:val="0"/>
              <w:autoSpaceDE w:val="0"/>
              <w:autoSpaceDN w:val="0"/>
              <w:adjustRightInd w:val="0"/>
              <w:spacing w:after="0" w:line="240" w:lineRule="auto"/>
              <w:jc w:val="center"/>
              <w:rPr>
                <w:rFonts w:ascii="Calibri" w:hAnsi="Calibri" w:cs="Calibri"/>
                <w:b/>
              </w:rPr>
            </w:pPr>
            <w:r w:rsidRPr="00C70889">
              <w:rPr>
                <w:rFonts w:ascii="Calibri" w:hAnsi="Calibri" w:cs="Calibri"/>
                <w:b/>
              </w:rPr>
              <w:t>Всего</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C70889" w:rsidRDefault="00D80077" w:rsidP="00DF366E">
            <w:pPr>
              <w:widowControl w:val="0"/>
              <w:autoSpaceDE w:val="0"/>
              <w:autoSpaceDN w:val="0"/>
              <w:adjustRightInd w:val="0"/>
              <w:spacing w:after="0" w:line="240" w:lineRule="auto"/>
              <w:jc w:val="center"/>
              <w:rPr>
                <w:rFonts w:ascii="Calibri" w:hAnsi="Calibri" w:cs="Calibri"/>
                <w:b/>
              </w:rPr>
            </w:pPr>
            <w:r w:rsidRPr="00C70889">
              <w:rPr>
                <w:rFonts w:ascii="Calibri" w:hAnsi="Calibri" w:cs="Calibri"/>
                <w:b/>
              </w:rPr>
              <w:t>В том числе</w:t>
            </w:r>
          </w:p>
        </w:tc>
      </w:tr>
      <w:tr w:rsidR="00D80077" w:rsidTr="00DF366E">
        <w:tc>
          <w:tcPr>
            <w:tcW w:w="5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C70889" w:rsidRDefault="00D80077" w:rsidP="00DF366E">
            <w:pPr>
              <w:widowControl w:val="0"/>
              <w:autoSpaceDE w:val="0"/>
              <w:autoSpaceDN w:val="0"/>
              <w:adjustRightInd w:val="0"/>
              <w:spacing w:after="0" w:line="240" w:lineRule="auto"/>
              <w:jc w:val="both"/>
              <w:rPr>
                <w:rFonts w:ascii="Calibri" w:hAnsi="Calibri" w:cs="Calibri"/>
                <w:b/>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C70889" w:rsidRDefault="00D80077" w:rsidP="00DF366E">
            <w:pPr>
              <w:widowControl w:val="0"/>
              <w:autoSpaceDE w:val="0"/>
              <w:autoSpaceDN w:val="0"/>
              <w:adjustRightInd w:val="0"/>
              <w:spacing w:after="0" w:line="240" w:lineRule="auto"/>
              <w:jc w:val="both"/>
              <w:rPr>
                <w:rFonts w:ascii="Calibri" w:hAnsi="Calibri" w:cs="Calibri"/>
                <w:b/>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C70889" w:rsidRDefault="00D80077" w:rsidP="00DF366E">
            <w:pPr>
              <w:widowControl w:val="0"/>
              <w:autoSpaceDE w:val="0"/>
              <w:autoSpaceDN w:val="0"/>
              <w:adjustRightInd w:val="0"/>
              <w:spacing w:after="0" w:line="240" w:lineRule="auto"/>
              <w:jc w:val="center"/>
              <w:rPr>
                <w:rFonts w:ascii="Calibri" w:hAnsi="Calibri" w:cs="Calibri"/>
                <w:b/>
              </w:rPr>
            </w:pPr>
            <w:r w:rsidRPr="00C70889">
              <w:rPr>
                <w:rFonts w:ascii="Calibri" w:hAnsi="Calibri" w:cs="Calibri"/>
                <w:b/>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C70889" w:rsidRDefault="00D80077" w:rsidP="00DF366E">
            <w:pPr>
              <w:widowControl w:val="0"/>
              <w:autoSpaceDE w:val="0"/>
              <w:autoSpaceDN w:val="0"/>
              <w:adjustRightInd w:val="0"/>
              <w:spacing w:after="0" w:line="240" w:lineRule="auto"/>
              <w:jc w:val="center"/>
              <w:rPr>
                <w:rFonts w:ascii="Calibri" w:hAnsi="Calibri" w:cs="Calibri"/>
                <w:b/>
              </w:rPr>
            </w:pPr>
            <w:r w:rsidRPr="00C70889">
              <w:rPr>
                <w:rFonts w:ascii="Calibri" w:hAnsi="Calibri" w:cs="Calibri"/>
                <w:b/>
              </w:rPr>
              <w:t>Практические занятия</w:t>
            </w:r>
          </w:p>
        </w:tc>
      </w:tr>
      <w:tr w:rsidR="00D80077" w:rsidTr="00DF366E">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C70889" w:rsidRDefault="00D80077" w:rsidP="00DF366E">
            <w:pPr>
              <w:widowControl w:val="0"/>
              <w:autoSpaceDE w:val="0"/>
              <w:autoSpaceDN w:val="0"/>
              <w:adjustRightInd w:val="0"/>
              <w:spacing w:after="0" w:line="240" w:lineRule="auto"/>
              <w:jc w:val="center"/>
              <w:outlineLvl w:val="3"/>
              <w:rPr>
                <w:rFonts w:ascii="Calibri" w:hAnsi="Calibri" w:cs="Calibri"/>
                <w:b/>
              </w:rPr>
            </w:pPr>
            <w:bookmarkStart w:id="3" w:name="Par15108"/>
            <w:bookmarkEnd w:id="3"/>
            <w:r w:rsidRPr="00C70889">
              <w:rPr>
                <w:rFonts w:ascii="Calibri" w:hAnsi="Calibri" w:cs="Calibri"/>
                <w:b/>
              </w:rPr>
              <w:t>Учебные предметы специального цикла</w:t>
            </w:r>
          </w:p>
        </w:tc>
      </w:tr>
      <w:tr w:rsidR="00D80077" w:rsidTr="00DF366E">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Устройство и техническое обслуживание транспортных средств категории "C" как объектов управления.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80077" w:rsidTr="00DF366E">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Основы управления транспортными средствами категории "C"</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80077" w:rsidTr="00DF366E">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Вождение транспортных средств категории "C" (с механической трансмиссией/с автоматической трансмиссией) &lt;1&gt;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38/36</w:t>
            </w:r>
          </w:p>
        </w:tc>
        <w:tc>
          <w:tcPr>
            <w:tcW w:w="1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38/36</w:t>
            </w:r>
          </w:p>
        </w:tc>
      </w:tr>
      <w:tr w:rsidR="00D80077" w:rsidTr="00DF366E">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C70889" w:rsidRDefault="00D80077" w:rsidP="00DF366E">
            <w:pPr>
              <w:widowControl w:val="0"/>
              <w:autoSpaceDE w:val="0"/>
              <w:autoSpaceDN w:val="0"/>
              <w:adjustRightInd w:val="0"/>
              <w:spacing w:after="0" w:line="240" w:lineRule="auto"/>
              <w:jc w:val="center"/>
              <w:outlineLvl w:val="3"/>
              <w:rPr>
                <w:rFonts w:ascii="Calibri" w:hAnsi="Calibri" w:cs="Calibri"/>
                <w:b/>
              </w:rPr>
            </w:pPr>
            <w:bookmarkStart w:id="4" w:name="Par15121"/>
            <w:bookmarkEnd w:id="4"/>
            <w:r w:rsidRPr="00C70889">
              <w:rPr>
                <w:rFonts w:ascii="Calibri" w:hAnsi="Calibri" w:cs="Calibri"/>
                <w:b/>
              </w:rPr>
              <w:lastRenderedPageBreak/>
              <w:t>Учебные предметы профессионального цикла</w:t>
            </w:r>
          </w:p>
        </w:tc>
      </w:tr>
      <w:tr w:rsidR="00D80077" w:rsidTr="00DF366E">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Организация и выполнение грузовых перевозок автомобильным транспортом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80077" w:rsidTr="00DF366E">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C70889" w:rsidRDefault="00D80077" w:rsidP="00DF366E">
            <w:pPr>
              <w:widowControl w:val="0"/>
              <w:autoSpaceDE w:val="0"/>
              <w:autoSpaceDN w:val="0"/>
              <w:adjustRightInd w:val="0"/>
              <w:spacing w:after="0" w:line="240" w:lineRule="auto"/>
              <w:jc w:val="center"/>
              <w:outlineLvl w:val="3"/>
              <w:rPr>
                <w:rFonts w:ascii="Calibri" w:hAnsi="Calibri" w:cs="Calibri"/>
                <w:b/>
              </w:rPr>
            </w:pPr>
            <w:bookmarkStart w:id="5" w:name="Par15126"/>
            <w:bookmarkEnd w:id="5"/>
            <w:r w:rsidRPr="00C70889">
              <w:rPr>
                <w:rFonts w:ascii="Calibri" w:hAnsi="Calibri" w:cs="Calibri"/>
                <w:b/>
              </w:rPr>
              <w:t>Квалификационный экзамен</w:t>
            </w:r>
          </w:p>
        </w:tc>
      </w:tr>
      <w:tr w:rsidR="00D80077" w:rsidTr="00DF366E">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Квалификационный экзамен</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80077" w:rsidTr="00DF366E">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84/82</w:t>
            </w:r>
          </w:p>
        </w:tc>
        <w:tc>
          <w:tcPr>
            <w:tcW w:w="1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5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50/48</w:t>
            </w:r>
          </w:p>
        </w:tc>
      </w:tr>
    </w:tbl>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Calibri" w:hAnsi="Calibri" w:cs="Calibri"/>
        </w:rPr>
        <w:t>обучающийся</w:t>
      </w:r>
      <w:proofErr w:type="gramEnd"/>
      <w:r>
        <w:rPr>
          <w:rFonts w:ascii="Calibri" w:hAnsi="Calibri" w:cs="Calibri"/>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Calibri" w:hAnsi="Calibri" w:cs="Calibri"/>
        </w:rPr>
        <w:t>обучающийся</w:t>
      </w:r>
      <w:proofErr w:type="gramEnd"/>
      <w:r>
        <w:rPr>
          <w:rFonts w:ascii="Calibri" w:hAnsi="Calibri" w:cs="Calibri"/>
        </w:rPr>
        <w:t xml:space="preserve"> допускается к сдаче квалификационного экзамена на транспортном средстве с автоматической трансмиссией.</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Pr="00A9453A" w:rsidRDefault="00D80077" w:rsidP="00D80077">
      <w:pPr>
        <w:pStyle w:val="a5"/>
        <w:widowControl w:val="0"/>
        <w:numPr>
          <w:ilvl w:val="0"/>
          <w:numId w:val="4"/>
        </w:numPr>
        <w:autoSpaceDE w:val="0"/>
        <w:autoSpaceDN w:val="0"/>
        <w:adjustRightInd w:val="0"/>
        <w:spacing w:after="0" w:line="240" w:lineRule="auto"/>
        <w:jc w:val="center"/>
        <w:outlineLvl w:val="1"/>
        <w:rPr>
          <w:rFonts w:ascii="Calibri" w:hAnsi="Calibri" w:cs="Calibri"/>
          <w:b/>
          <w:u w:val="single"/>
        </w:rPr>
      </w:pPr>
      <w:bookmarkStart w:id="6" w:name="Par15139"/>
      <w:bookmarkEnd w:id="6"/>
      <w:r w:rsidRPr="00A9453A">
        <w:rPr>
          <w:rFonts w:ascii="Calibri" w:hAnsi="Calibri" w:cs="Calibri"/>
          <w:b/>
          <w:u w:val="single"/>
        </w:rPr>
        <w:t>РАБОЧИЕ ПРОГРАММЫ УЧЕБНЫХ ПРЕДМЕТОВ</w:t>
      </w:r>
    </w:p>
    <w:p w:rsidR="00D80077" w:rsidRPr="00A9453A" w:rsidRDefault="00D80077" w:rsidP="00D80077">
      <w:pPr>
        <w:widowControl w:val="0"/>
        <w:autoSpaceDE w:val="0"/>
        <w:autoSpaceDN w:val="0"/>
        <w:adjustRightInd w:val="0"/>
        <w:spacing w:after="0" w:line="240" w:lineRule="auto"/>
        <w:ind w:left="540"/>
        <w:jc w:val="both"/>
        <w:rPr>
          <w:rFonts w:ascii="Calibri" w:hAnsi="Calibri" w:cs="Calibri"/>
          <w:b/>
          <w:u w:val="single"/>
        </w:rPr>
      </w:pPr>
    </w:p>
    <w:p w:rsidR="00D80077" w:rsidRDefault="00D80077" w:rsidP="00D80077">
      <w:pPr>
        <w:widowControl w:val="0"/>
        <w:autoSpaceDE w:val="0"/>
        <w:autoSpaceDN w:val="0"/>
        <w:adjustRightInd w:val="0"/>
        <w:spacing w:after="0" w:line="240" w:lineRule="auto"/>
        <w:ind w:firstLine="540"/>
        <w:jc w:val="both"/>
        <w:outlineLvl w:val="2"/>
        <w:rPr>
          <w:rFonts w:ascii="Calibri" w:hAnsi="Calibri" w:cs="Calibri"/>
          <w:b/>
          <w:u w:val="single"/>
        </w:rPr>
      </w:pPr>
      <w:bookmarkStart w:id="7" w:name="Par15141"/>
      <w:bookmarkEnd w:id="7"/>
      <w:r w:rsidRPr="00A9453A">
        <w:rPr>
          <w:rFonts w:ascii="Calibri" w:hAnsi="Calibri" w:cs="Calibri"/>
          <w:b/>
          <w:u w:val="single"/>
        </w:rPr>
        <w:t>3</w:t>
      </w:r>
      <w:r>
        <w:rPr>
          <w:rFonts w:ascii="Calibri" w:hAnsi="Calibri" w:cs="Calibri"/>
          <w:b/>
          <w:u w:val="single"/>
        </w:rPr>
        <w:t>.1. Специальный цикл П</w:t>
      </w:r>
      <w:r w:rsidRPr="00A9453A">
        <w:rPr>
          <w:rFonts w:ascii="Calibri" w:hAnsi="Calibri" w:cs="Calibri"/>
          <w:b/>
          <w:u w:val="single"/>
        </w:rPr>
        <w:t>рограммы.</w:t>
      </w:r>
      <w:bookmarkStart w:id="8" w:name="Par15143"/>
      <w:bookmarkEnd w:id="8"/>
    </w:p>
    <w:p w:rsidR="00D80077" w:rsidRPr="00A9453A" w:rsidRDefault="00D80077" w:rsidP="00D80077">
      <w:pPr>
        <w:widowControl w:val="0"/>
        <w:autoSpaceDE w:val="0"/>
        <w:autoSpaceDN w:val="0"/>
        <w:adjustRightInd w:val="0"/>
        <w:spacing w:after="0" w:line="240" w:lineRule="auto"/>
        <w:ind w:firstLine="540"/>
        <w:jc w:val="both"/>
        <w:outlineLvl w:val="2"/>
        <w:rPr>
          <w:rFonts w:ascii="Calibri" w:hAnsi="Calibri" w:cs="Calibri"/>
          <w:b/>
          <w:u w:val="single"/>
        </w:rPr>
      </w:pPr>
      <w:r w:rsidRPr="00A9453A">
        <w:rPr>
          <w:rFonts w:ascii="Calibri" w:hAnsi="Calibri" w:cs="Calibri"/>
          <w:b/>
          <w:u w:val="single"/>
        </w:rPr>
        <w:t>3.1.1. Учебный предмет "Устройство и техническое обслуживание транспортных средств категории "C" как объектов управления".</w:t>
      </w:r>
    </w:p>
    <w:p w:rsidR="00D80077" w:rsidRPr="00A9453A" w:rsidRDefault="00D80077" w:rsidP="00D80077">
      <w:pPr>
        <w:widowControl w:val="0"/>
        <w:autoSpaceDE w:val="0"/>
        <w:autoSpaceDN w:val="0"/>
        <w:adjustRightInd w:val="0"/>
        <w:spacing w:after="0" w:line="240" w:lineRule="auto"/>
        <w:jc w:val="both"/>
        <w:rPr>
          <w:rFonts w:ascii="Calibri" w:hAnsi="Calibri" w:cs="Calibri"/>
          <w:b/>
        </w:rPr>
      </w:pPr>
    </w:p>
    <w:p w:rsidR="00D80077" w:rsidRPr="00A9453A" w:rsidRDefault="00D80077" w:rsidP="00D80077">
      <w:pPr>
        <w:widowControl w:val="0"/>
        <w:autoSpaceDE w:val="0"/>
        <w:autoSpaceDN w:val="0"/>
        <w:adjustRightInd w:val="0"/>
        <w:spacing w:after="0" w:line="240" w:lineRule="auto"/>
        <w:jc w:val="center"/>
        <w:outlineLvl w:val="4"/>
        <w:rPr>
          <w:rFonts w:ascii="Calibri" w:hAnsi="Calibri" w:cs="Calibri"/>
          <w:b/>
        </w:rPr>
      </w:pPr>
      <w:bookmarkStart w:id="9" w:name="Par15145"/>
      <w:bookmarkEnd w:id="9"/>
      <w:r w:rsidRPr="00A9453A">
        <w:rPr>
          <w:rFonts w:ascii="Calibri" w:hAnsi="Calibri" w:cs="Calibri"/>
          <w:b/>
        </w:rPr>
        <w:t>Распределение учебных часов по разделам и темам</w:t>
      </w:r>
    </w:p>
    <w:p w:rsidR="00D80077" w:rsidRDefault="00D80077" w:rsidP="00D8007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51"/>
        <w:gridCol w:w="4742"/>
        <w:gridCol w:w="850"/>
        <w:gridCol w:w="1701"/>
        <w:gridCol w:w="42"/>
        <w:gridCol w:w="1513"/>
      </w:tblGrid>
      <w:tr w:rsidR="00D80077" w:rsidTr="00DF366E">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A9453A" w:rsidRDefault="00D80077" w:rsidP="00DF366E">
            <w:pPr>
              <w:widowControl w:val="0"/>
              <w:autoSpaceDE w:val="0"/>
              <w:autoSpaceDN w:val="0"/>
              <w:adjustRightInd w:val="0"/>
              <w:spacing w:after="0" w:line="240" w:lineRule="auto"/>
              <w:jc w:val="center"/>
              <w:rPr>
                <w:rFonts w:ascii="Calibri" w:hAnsi="Calibri" w:cs="Calibri"/>
                <w:b/>
              </w:rPr>
            </w:pPr>
            <w:r>
              <w:rPr>
                <w:rFonts w:ascii="Calibri" w:hAnsi="Calibri" w:cs="Calibri"/>
                <w:b/>
              </w:rPr>
              <w:t>№ Темы</w:t>
            </w:r>
          </w:p>
        </w:tc>
        <w:tc>
          <w:tcPr>
            <w:tcW w:w="4742" w:type="dxa"/>
            <w:vMerge w:val="restart"/>
            <w:tcBorders>
              <w:top w:val="single" w:sz="4" w:space="0" w:color="auto"/>
              <w:left w:val="single" w:sz="4" w:space="0" w:color="auto"/>
              <w:bottom w:val="single" w:sz="4" w:space="0" w:color="auto"/>
              <w:right w:val="single" w:sz="4" w:space="0" w:color="auto"/>
            </w:tcBorders>
          </w:tcPr>
          <w:p w:rsidR="00D80077" w:rsidRPr="00A9453A" w:rsidRDefault="00D80077" w:rsidP="00DF366E">
            <w:pPr>
              <w:widowControl w:val="0"/>
              <w:autoSpaceDE w:val="0"/>
              <w:autoSpaceDN w:val="0"/>
              <w:adjustRightInd w:val="0"/>
              <w:spacing w:after="0" w:line="240" w:lineRule="auto"/>
              <w:jc w:val="center"/>
              <w:rPr>
                <w:rFonts w:ascii="Calibri" w:hAnsi="Calibri" w:cs="Calibri"/>
                <w:b/>
              </w:rPr>
            </w:pPr>
            <w:r w:rsidRPr="00A9453A">
              <w:rPr>
                <w:rFonts w:ascii="Calibri" w:hAnsi="Calibri" w:cs="Calibri"/>
                <w:b/>
              </w:rPr>
              <w:t>Наименование разделов и тем</w:t>
            </w:r>
          </w:p>
        </w:tc>
        <w:tc>
          <w:tcPr>
            <w:tcW w:w="41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A9453A" w:rsidRDefault="00D80077" w:rsidP="00DF366E">
            <w:pPr>
              <w:widowControl w:val="0"/>
              <w:autoSpaceDE w:val="0"/>
              <w:autoSpaceDN w:val="0"/>
              <w:adjustRightInd w:val="0"/>
              <w:spacing w:after="0" w:line="240" w:lineRule="auto"/>
              <w:jc w:val="center"/>
              <w:rPr>
                <w:rFonts w:ascii="Calibri" w:hAnsi="Calibri" w:cs="Calibri"/>
                <w:b/>
              </w:rPr>
            </w:pPr>
            <w:r w:rsidRPr="00A9453A">
              <w:rPr>
                <w:rFonts w:ascii="Calibri" w:hAnsi="Calibri" w:cs="Calibri"/>
                <w:b/>
              </w:rPr>
              <w:t>Количество часов</w:t>
            </w:r>
          </w:p>
        </w:tc>
      </w:tr>
      <w:tr w:rsidR="00D80077" w:rsidTr="00DF366E">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A9453A" w:rsidRDefault="00D80077" w:rsidP="00DF366E">
            <w:pPr>
              <w:widowControl w:val="0"/>
              <w:autoSpaceDE w:val="0"/>
              <w:autoSpaceDN w:val="0"/>
              <w:adjustRightInd w:val="0"/>
              <w:spacing w:after="0" w:line="240" w:lineRule="auto"/>
              <w:jc w:val="both"/>
              <w:rPr>
                <w:rFonts w:ascii="Calibri" w:hAnsi="Calibri" w:cs="Calibri"/>
                <w:b/>
              </w:rPr>
            </w:pPr>
          </w:p>
        </w:tc>
        <w:tc>
          <w:tcPr>
            <w:tcW w:w="4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A9453A" w:rsidRDefault="00D80077" w:rsidP="00DF366E">
            <w:pPr>
              <w:widowControl w:val="0"/>
              <w:autoSpaceDE w:val="0"/>
              <w:autoSpaceDN w:val="0"/>
              <w:adjustRightInd w:val="0"/>
              <w:spacing w:after="0" w:line="240" w:lineRule="auto"/>
              <w:jc w:val="both"/>
              <w:rPr>
                <w:rFonts w:ascii="Calibri" w:hAnsi="Calibri" w:cs="Calibri"/>
                <w:b/>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A9453A" w:rsidRDefault="00D80077" w:rsidP="00DF366E">
            <w:pPr>
              <w:widowControl w:val="0"/>
              <w:autoSpaceDE w:val="0"/>
              <w:autoSpaceDN w:val="0"/>
              <w:adjustRightInd w:val="0"/>
              <w:spacing w:after="0" w:line="240" w:lineRule="auto"/>
              <w:jc w:val="center"/>
              <w:rPr>
                <w:rFonts w:ascii="Calibri" w:hAnsi="Calibri" w:cs="Calibri"/>
                <w:b/>
              </w:rPr>
            </w:pPr>
            <w:r w:rsidRPr="00A9453A">
              <w:rPr>
                <w:rFonts w:ascii="Calibri" w:hAnsi="Calibri" w:cs="Calibri"/>
                <w:b/>
              </w:rPr>
              <w:t>Всего</w:t>
            </w:r>
          </w:p>
        </w:tc>
        <w:tc>
          <w:tcPr>
            <w:tcW w:w="32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A9453A" w:rsidRDefault="00D80077" w:rsidP="00DF366E">
            <w:pPr>
              <w:widowControl w:val="0"/>
              <w:autoSpaceDE w:val="0"/>
              <w:autoSpaceDN w:val="0"/>
              <w:adjustRightInd w:val="0"/>
              <w:spacing w:after="0" w:line="240" w:lineRule="auto"/>
              <w:jc w:val="center"/>
              <w:rPr>
                <w:rFonts w:ascii="Calibri" w:hAnsi="Calibri" w:cs="Calibri"/>
                <w:b/>
              </w:rPr>
            </w:pPr>
            <w:r w:rsidRPr="00A9453A">
              <w:rPr>
                <w:rFonts w:ascii="Calibri" w:hAnsi="Calibri" w:cs="Calibri"/>
                <w:b/>
              </w:rPr>
              <w:t>В том числе</w:t>
            </w:r>
          </w:p>
        </w:tc>
      </w:tr>
      <w:tr w:rsidR="00D80077" w:rsidTr="00DF366E">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A9453A" w:rsidRDefault="00D80077" w:rsidP="00DF366E">
            <w:pPr>
              <w:widowControl w:val="0"/>
              <w:autoSpaceDE w:val="0"/>
              <w:autoSpaceDN w:val="0"/>
              <w:adjustRightInd w:val="0"/>
              <w:spacing w:after="0" w:line="240" w:lineRule="auto"/>
              <w:jc w:val="both"/>
              <w:rPr>
                <w:rFonts w:ascii="Calibri" w:hAnsi="Calibri" w:cs="Calibri"/>
                <w:b/>
              </w:rPr>
            </w:pPr>
          </w:p>
        </w:tc>
        <w:tc>
          <w:tcPr>
            <w:tcW w:w="4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A9453A" w:rsidRDefault="00D80077" w:rsidP="00DF366E">
            <w:pPr>
              <w:widowControl w:val="0"/>
              <w:autoSpaceDE w:val="0"/>
              <w:autoSpaceDN w:val="0"/>
              <w:adjustRightInd w:val="0"/>
              <w:spacing w:after="0" w:line="240" w:lineRule="auto"/>
              <w:jc w:val="both"/>
              <w:rPr>
                <w:rFonts w:ascii="Calibri" w:hAnsi="Calibri" w:cs="Calibri"/>
                <w:b/>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A9453A" w:rsidRDefault="00D80077" w:rsidP="00DF366E">
            <w:pPr>
              <w:widowControl w:val="0"/>
              <w:autoSpaceDE w:val="0"/>
              <w:autoSpaceDN w:val="0"/>
              <w:adjustRightInd w:val="0"/>
              <w:spacing w:after="0" w:line="240" w:lineRule="auto"/>
              <w:jc w:val="both"/>
              <w:rPr>
                <w:rFonts w:ascii="Calibri" w:hAnsi="Calibri" w:cs="Calibri"/>
                <w:b/>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A9453A" w:rsidRDefault="00D80077" w:rsidP="00DF366E">
            <w:pPr>
              <w:widowControl w:val="0"/>
              <w:autoSpaceDE w:val="0"/>
              <w:autoSpaceDN w:val="0"/>
              <w:adjustRightInd w:val="0"/>
              <w:spacing w:after="0" w:line="240" w:lineRule="auto"/>
              <w:jc w:val="center"/>
              <w:rPr>
                <w:rFonts w:ascii="Calibri" w:hAnsi="Calibri" w:cs="Calibri"/>
                <w:b/>
              </w:rPr>
            </w:pPr>
            <w:r w:rsidRPr="00A9453A">
              <w:rPr>
                <w:rFonts w:ascii="Calibri" w:hAnsi="Calibri" w:cs="Calibri"/>
                <w:b/>
              </w:rPr>
              <w:t>Теоретические занятия</w:t>
            </w:r>
          </w:p>
        </w:tc>
        <w:tc>
          <w:tcPr>
            <w:tcW w:w="15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A9453A" w:rsidRDefault="00D80077" w:rsidP="00DF366E">
            <w:pPr>
              <w:widowControl w:val="0"/>
              <w:autoSpaceDE w:val="0"/>
              <w:autoSpaceDN w:val="0"/>
              <w:adjustRightInd w:val="0"/>
              <w:spacing w:after="0" w:line="240" w:lineRule="auto"/>
              <w:jc w:val="center"/>
              <w:rPr>
                <w:rFonts w:ascii="Calibri" w:hAnsi="Calibri" w:cs="Calibri"/>
                <w:b/>
              </w:rPr>
            </w:pPr>
            <w:r w:rsidRPr="00A9453A">
              <w:rPr>
                <w:rFonts w:ascii="Calibri" w:hAnsi="Calibri" w:cs="Calibri"/>
                <w:b/>
              </w:rPr>
              <w:t>Практические занятия</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A9453A" w:rsidRDefault="00D80077" w:rsidP="00DF366E">
            <w:pPr>
              <w:widowControl w:val="0"/>
              <w:autoSpaceDE w:val="0"/>
              <w:autoSpaceDN w:val="0"/>
              <w:adjustRightInd w:val="0"/>
              <w:spacing w:after="0" w:line="240" w:lineRule="auto"/>
              <w:jc w:val="center"/>
              <w:outlineLvl w:val="5"/>
              <w:rPr>
                <w:rFonts w:ascii="Calibri" w:hAnsi="Calibri" w:cs="Calibri"/>
                <w:b/>
              </w:rPr>
            </w:pPr>
            <w:bookmarkStart w:id="10" w:name="Par15155"/>
            <w:bookmarkEnd w:id="10"/>
          </w:p>
        </w:tc>
        <w:tc>
          <w:tcPr>
            <w:tcW w:w="8848" w:type="dxa"/>
            <w:gridSpan w:val="5"/>
            <w:tcBorders>
              <w:top w:val="single" w:sz="4" w:space="0" w:color="auto"/>
              <w:left w:val="single" w:sz="4" w:space="0" w:color="auto"/>
              <w:bottom w:val="single" w:sz="4" w:space="0" w:color="auto"/>
              <w:right w:val="single" w:sz="4" w:space="0" w:color="auto"/>
            </w:tcBorders>
          </w:tcPr>
          <w:p w:rsidR="00D80077" w:rsidRPr="00A9453A" w:rsidRDefault="00D80077" w:rsidP="00DF366E">
            <w:pPr>
              <w:pStyle w:val="a5"/>
              <w:widowControl w:val="0"/>
              <w:numPr>
                <w:ilvl w:val="0"/>
                <w:numId w:val="5"/>
              </w:numPr>
              <w:autoSpaceDE w:val="0"/>
              <w:autoSpaceDN w:val="0"/>
              <w:adjustRightInd w:val="0"/>
              <w:spacing w:after="0" w:line="240" w:lineRule="auto"/>
              <w:jc w:val="center"/>
              <w:outlineLvl w:val="5"/>
              <w:rPr>
                <w:rFonts w:ascii="Calibri" w:hAnsi="Calibri" w:cs="Calibri"/>
                <w:b/>
              </w:rPr>
            </w:pPr>
            <w:r w:rsidRPr="00A9453A">
              <w:rPr>
                <w:rFonts w:ascii="Calibri" w:hAnsi="Calibri" w:cs="Calibri"/>
                <w:b/>
              </w:rPr>
              <w:t>Устройство транспортных средств</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транспортных средств категории "C"</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Рабочее место водителя, системы пассивной безопасности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работа двигателя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трансмиссии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Назначение и состав ходовой части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тормозных систем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системы рулевого управления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Электронные системы помощи водителю</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4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7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A9453A" w:rsidRDefault="00D80077" w:rsidP="00DF366E">
            <w:pPr>
              <w:widowControl w:val="0"/>
              <w:autoSpaceDE w:val="0"/>
              <w:autoSpaceDN w:val="0"/>
              <w:adjustRightInd w:val="0"/>
              <w:spacing w:after="0" w:line="240" w:lineRule="auto"/>
              <w:jc w:val="right"/>
              <w:outlineLvl w:val="5"/>
              <w:rPr>
                <w:rFonts w:ascii="Calibri" w:hAnsi="Calibri" w:cs="Calibri"/>
                <w:b/>
              </w:rPr>
            </w:pPr>
            <w:bookmarkStart w:id="11" w:name="Par15192"/>
            <w:bookmarkEnd w:id="11"/>
          </w:p>
        </w:tc>
        <w:tc>
          <w:tcPr>
            <w:tcW w:w="8848" w:type="dxa"/>
            <w:gridSpan w:val="5"/>
            <w:tcBorders>
              <w:top w:val="single" w:sz="4" w:space="0" w:color="auto"/>
              <w:left w:val="single" w:sz="4" w:space="0" w:color="auto"/>
              <w:bottom w:val="single" w:sz="4" w:space="0" w:color="auto"/>
              <w:right w:val="single" w:sz="4" w:space="0" w:color="auto"/>
            </w:tcBorders>
          </w:tcPr>
          <w:p w:rsidR="00D80077" w:rsidRPr="00A9453A" w:rsidRDefault="00D80077" w:rsidP="00DF366E">
            <w:pPr>
              <w:pStyle w:val="a5"/>
              <w:widowControl w:val="0"/>
              <w:numPr>
                <w:ilvl w:val="0"/>
                <w:numId w:val="5"/>
              </w:numPr>
              <w:autoSpaceDE w:val="0"/>
              <w:autoSpaceDN w:val="0"/>
              <w:adjustRightInd w:val="0"/>
              <w:spacing w:after="0" w:line="240" w:lineRule="auto"/>
              <w:jc w:val="center"/>
              <w:outlineLvl w:val="5"/>
              <w:rPr>
                <w:rFonts w:ascii="Calibri" w:hAnsi="Calibri" w:cs="Calibri"/>
                <w:b/>
              </w:rPr>
            </w:pPr>
            <w:r w:rsidRPr="00A9453A">
              <w:rPr>
                <w:rFonts w:ascii="Calibri" w:hAnsi="Calibri" w:cs="Calibri"/>
                <w:b/>
              </w:rPr>
              <w:t>Техническое обслуживание</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right"/>
              <w:rPr>
                <w:rFonts w:ascii="Calibri" w:hAnsi="Calibri" w:cs="Calibri"/>
              </w:rPr>
            </w:pPr>
            <w:r>
              <w:rPr>
                <w:rFonts w:ascii="Calibri" w:hAnsi="Calibri" w:cs="Calibri"/>
              </w:rPr>
              <w:t>Система технического обслуживания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2.2.</w:t>
            </w:r>
          </w:p>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4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Меры безопасности и защиты окружающей природной среды </w:t>
            </w:r>
            <w:proofErr w:type="gramStart"/>
            <w:r>
              <w:rPr>
                <w:rFonts w:ascii="Calibri" w:hAnsi="Calibri" w:cs="Calibri"/>
              </w:rPr>
              <w:t>при</w:t>
            </w:r>
            <w:proofErr w:type="gramEnd"/>
            <w:r>
              <w:rPr>
                <w:rFonts w:ascii="Calibri" w:hAnsi="Calibri" w:cs="Calibri"/>
              </w:rPr>
              <w:t xml:space="preserve"> </w:t>
            </w:r>
          </w:p>
          <w:p w:rsidR="00D80077" w:rsidRDefault="00D80077" w:rsidP="00DF366E">
            <w:pPr>
              <w:widowControl w:val="0"/>
              <w:autoSpaceDE w:val="0"/>
              <w:autoSpaceDN w:val="0"/>
              <w:adjustRightInd w:val="0"/>
              <w:spacing w:after="0" w:line="240" w:lineRule="auto"/>
              <w:jc w:val="right"/>
              <w:rPr>
                <w:rFonts w:ascii="Calibri" w:hAnsi="Calibri" w:cs="Calibri"/>
              </w:rPr>
            </w:pPr>
            <w:r>
              <w:rPr>
                <w:rFonts w:ascii="Calibri" w:hAnsi="Calibri" w:cs="Calibri"/>
              </w:rPr>
              <w:t>эксплуатации транспортного средства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right"/>
              <w:rPr>
                <w:rFonts w:ascii="Calibri" w:hAnsi="Calibri" w:cs="Calibri"/>
              </w:rPr>
            </w:pPr>
            <w:r>
              <w:rPr>
                <w:rFonts w:ascii="Calibri" w:hAnsi="Calibri" w:cs="Calibri"/>
              </w:rPr>
              <w:t>Устранение неисправностей &lt;1&gt;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4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right"/>
              <w:rPr>
                <w:rFonts w:ascii="Calibri" w:hAnsi="Calibri" w:cs="Calibri"/>
              </w:rPr>
            </w:pPr>
            <w:r>
              <w:rPr>
                <w:rFonts w:ascii="Calibri" w:hAnsi="Calibri" w:cs="Calibri"/>
              </w:rPr>
              <w:t>Итого по разделу</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4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7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bl>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Практическое занятие проводится на учебном транспортном средстве.</w:t>
      </w:r>
    </w:p>
    <w:p w:rsidR="00D80077" w:rsidRDefault="00D80077" w:rsidP="00D80077">
      <w:pPr>
        <w:widowControl w:val="0"/>
        <w:autoSpaceDE w:val="0"/>
        <w:autoSpaceDN w:val="0"/>
        <w:adjustRightInd w:val="0"/>
        <w:spacing w:after="0" w:line="240" w:lineRule="auto"/>
        <w:ind w:firstLine="540"/>
        <w:jc w:val="both"/>
        <w:outlineLvl w:val="4"/>
        <w:rPr>
          <w:rFonts w:ascii="Calibri" w:hAnsi="Calibri" w:cs="Calibri"/>
          <w:b/>
          <w:u w:val="single"/>
        </w:rPr>
      </w:pPr>
      <w:bookmarkStart w:id="12" w:name="Par15217"/>
      <w:bookmarkEnd w:id="12"/>
    </w:p>
    <w:p w:rsidR="00D80077" w:rsidRPr="00A9453A" w:rsidRDefault="00D80077" w:rsidP="00D80077">
      <w:pPr>
        <w:widowControl w:val="0"/>
        <w:autoSpaceDE w:val="0"/>
        <w:autoSpaceDN w:val="0"/>
        <w:adjustRightInd w:val="0"/>
        <w:spacing w:after="0" w:line="240" w:lineRule="auto"/>
        <w:ind w:firstLine="540"/>
        <w:jc w:val="both"/>
        <w:outlineLvl w:val="4"/>
        <w:rPr>
          <w:rFonts w:ascii="Calibri" w:hAnsi="Calibri" w:cs="Calibri"/>
          <w:b/>
          <w:u w:val="single"/>
        </w:rPr>
      </w:pPr>
      <w:r>
        <w:rPr>
          <w:rFonts w:ascii="Calibri" w:hAnsi="Calibri" w:cs="Calibri"/>
          <w:b/>
          <w:u w:val="single"/>
        </w:rPr>
        <w:t xml:space="preserve">Раздел </w:t>
      </w:r>
      <w:r w:rsidRPr="00A9453A">
        <w:rPr>
          <w:rFonts w:ascii="Calibri" w:hAnsi="Calibri" w:cs="Calibri"/>
          <w:b/>
          <w:u w:val="single"/>
        </w:rPr>
        <w:t>1. Устройство транспортных средств.</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A9453A">
        <w:rPr>
          <w:rFonts w:ascii="Calibri" w:hAnsi="Calibri" w:cs="Calibri"/>
          <w:b/>
          <w:u w:val="single"/>
        </w:rPr>
        <w:t>Тема 1.1.</w:t>
      </w:r>
      <w:r>
        <w:rPr>
          <w:rFonts w:ascii="Calibri" w:hAnsi="Calibri" w:cs="Calibri"/>
        </w:rPr>
        <w:t xml:space="preserve"> 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E36193">
        <w:rPr>
          <w:rFonts w:ascii="Calibri" w:hAnsi="Calibri" w:cs="Calibri"/>
          <w:b/>
          <w:u w:val="single"/>
        </w:rPr>
        <w:t>Тема 1.2.</w:t>
      </w:r>
      <w:r>
        <w:rPr>
          <w:rFonts w:ascii="Calibri" w:hAnsi="Calibri" w:cs="Calibri"/>
        </w:rPr>
        <w:t xml:space="preserve"> </w:t>
      </w:r>
      <w:proofErr w:type="gramStart"/>
      <w:r>
        <w:rPr>
          <w:rFonts w:ascii="Calibri" w:hAnsi="Calibri" w:cs="Calibri"/>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Pr>
          <w:rFonts w:ascii="Calibri" w:hAnsi="Calibri" w:cs="Calibri"/>
        </w:rPr>
        <w:t>шумоизоляция</w:t>
      </w:r>
      <w:proofErr w:type="spellEnd"/>
      <w:r>
        <w:rPr>
          <w:rFonts w:ascii="Calibri" w:hAnsi="Calibri" w:cs="Calibri"/>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Pr>
          <w:rFonts w:ascii="Calibri" w:hAnsi="Calibri" w:cs="Calibri"/>
        </w:rPr>
        <w:t>омыватели</w:t>
      </w:r>
      <w:proofErr w:type="spellEnd"/>
      <w:r>
        <w:rPr>
          <w:rFonts w:ascii="Calibri" w:hAnsi="Calibri" w:cs="Calibri"/>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Pr>
          <w:rFonts w:ascii="Calibri" w:hAnsi="Calibri" w:cs="Calibri"/>
        </w:rPr>
        <w:t xml:space="preserve"> </w:t>
      </w:r>
      <w:proofErr w:type="gramStart"/>
      <w:r>
        <w:rPr>
          <w:rFonts w:ascii="Calibri" w:hAnsi="Calibri" w:cs="Calibri"/>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Pr>
          <w:rFonts w:ascii="Calibri" w:hAnsi="Calibri" w:cs="Calibri"/>
        </w:rPr>
        <w:t xml:space="preserve">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E36193">
        <w:rPr>
          <w:rFonts w:ascii="Calibri" w:hAnsi="Calibri" w:cs="Calibri"/>
          <w:b/>
          <w:u w:val="single"/>
        </w:rPr>
        <w:t>Тема 1.3.</w:t>
      </w:r>
      <w:r>
        <w:rPr>
          <w:rFonts w:ascii="Calibri" w:hAnsi="Calibri" w:cs="Calibri"/>
        </w:rPr>
        <w:t xml:space="preserve"> </w:t>
      </w:r>
      <w:proofErr w:type="gramStart"/>
      <w:r>
        <w:rPr>
          <w:rFonts w:ascii="Calibri" w:hAnsi="Calibri" w:cs="Calibri"/>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Pr>
          <w:rFonts w:ascii="Calibri" w:hAnsi="Calibri" w:cs="Calibri"/>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Pr>
          <w:rFonts w:ascii="Calibri" w:hAnsi="Calibri" w:cs="Calibri"/>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Pr>
          <w:rFonts w:ascii="Calibri" w:hAnsi="Calibri" w:cs="Calibri"/>
        </w:rPr>
        <w:t>цетановом</w:t>
      </w:r>
      <w:proofErr w:type="spellEnd"/>
      <w:r>
        <w:rPr>
          <w:rFonts w:ascii="Calibri" w:hAnsi="Calibri" w:cs="Calibri"/>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E36193">
        <w:rPr>
          <w:rFonts w:ascii="Calibri" w:hAnsi="Calibri" w:cs="Calibri"/>
          <w:b/>
          <w:u w:val="single"/>
        </w:rPr>
        <w:lastRenderedPageBreak/>
        <w:t>Тема 1.4.</w:t>
      </w:r>
      <w:r>
        <w:rPr>
          <w:rFonts w:ascii="Calibri" w:hAnsi="Calibri" w:cs="Calibri"/>
        </w:rPr>
        <w:t xml:space="preserve"> 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Pr>
          <w:rFonts w:ascii="Calibri" w:hAnsi="Calibri" w:cs="Calibri"/>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Pr>
          <w:rFonts w:ascii="Calibri" w:hAnsi="Calibri" w:cs="Calibri"/>
        </w:rPr>
        <w:t xml:space="preserve"> </w:t>
      </w:r>
      <w:proofErr w:type="gramStart"/>
      <w:r>
        <w:rPr>
          <w:rFonts w:ascii="Calibri" w:hAnsi="Calibri" w:cs="Calibri"/>
        </w:rPr>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Pr>
          <w:rFonts w:ascii="Calibri" w:hAnsi="Calibri" w:cs="Calibri"/>
        </w:rPr>
        <w:t xml:space="preserve"> маркировка и правила применения трансмиссионных масел и пластичных смазок.</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E36193">
        <w:rPr>
          <w:rFonts w:ascii="Calibri" w:hAnsi="Calibri" w:cs="Calibri"/>
          <w:b/>
          <w:u w:val="single"/>
        </w:rPr>
        <w:t>Тема 1.5.</w:t>
      </w:r>
      <w:r>
        <w:rPr>
          <w:rFonts w:ascii="Calibri" w:hAnsi="Calibri" w:cs="Calibri"/>
        </w:rPr>
        <w:t xml:space="preserve"> </w:t>
      </w:r>
      <w:proofErr w:type="gramStart"/>
      <w:r>
        <w:rPr>
          <w:rFonts w:ascii="Calibri" w:hAnsi="Calibri" w:cs="Calibri"/>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Pr>
          <w:rFonts w:ascii="Calibri" w:hAnsi="Calibri" w:cs="Calibri"/>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E36193">
        <w:rPr>
          <w:rFonts w:ascii="Calibri" w:hAnsi="Calibri" w:cs="Calibri"/>
          <w:b/>
          <w:u w:val="single"/>
        </w:rPr>
        <w:t>Тема 1.6.</w:t>
      </w:r>
      <w:r>
        <w:rPr>
          <w:rFonts w:ascii="Calibri" w:hAnsi="Calibri" w:cs="Calibri"/>
        </w:rPr>
        <w:t xml:space="preserve"> </w:t>
      </w:r>
      <w:proofErr w:type="gramStart"/>
      <w:r>
        <w:rPr>
          <w:rFonts w:ascii="Calibri" w:hAnsi="Calibri" w:cs="Calibri"/>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Pr>
          <w:rFonts w:ascii="Calibri" w:hAnsi="Calibri" w:cs="Calibri"/>
        </w:rPr>
        <w:t xml:space="preserve"> общее устройство тормозной системы с пневмогидравлическим приводом; работа </w:t>
      </w:r>
      <w:proofErr w:type="spellStart"/>
      <w:r>
        <w:rPr>
          <w:rFonts w:ascii="Calibri" w:hAnsi="Calibri" w:cs="Calibri"/>
        </w:rPr>
        <w:t>пневмоусилителя</w:t>
      </w:r>
      <w:proofErr w:type="spellEnd"/>
      <w:r>
        <w:rPr>
          <w:rFonts w:ascii="Calibri" w:hAnsi="Calibri" w:cs="Calibri"/>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E36193">
        <w:rPr>
          <w:rFonts w:ascii="Calibri" w:hAnsi="Calibri" w:cs="Calibri"/>
          <w:b/>
          <w:u w:val="single"/>
        </w:rPr>
        <w:t>Тема 1.7.</w:t>
      </w:r>
      <w:r>
        <w:rPr>
          <w:rFonts w:ascii="Calibri" w:hAnsi="Calibri" w:cs="Calibri"/>
        </w:rPr>
        <w:t xml:space="preserve"> </w:t>
      </w:r>
      <w:proofErr w:type="gramStart"/>
      <w:r>
        <w:rPr>
          <w:rFonts w:ascii="Calibri" w:hAnsi="Calibri" w:cs="Calibri"/>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Pr>
          <w:rFonts w:ascii="Calibri" w:hAnsi="Calibri" w:cs="Calibri"/>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E36193">
        <w:rPr>
          <w:rFonts w:ascii="Calibri" w:hAnsi="Calibri" w:cs="Calibri"/>
          <w:b/>
          <w:u w:val="single"/>
        </w:rPr>
        <w:t>Тема 1.8.</w:t>
      </w:r>
      <w:r>
        <w:rPr>
          <w:rFonts w:ascii="Calibri" w:hAnsi="Calibri" w:cs="Calibri"/>
        </w:rPr>
        <w:t xml:space="preserve"> </w:t>
      </w:r>
      <w:proofErr w:type="gramStart"/>
      <w:r>
        <w:rPr>
          <w:rFonts w:ascii="Calibri" w:hAnsi="Calibri" w:cs="Calibri"/>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Pr>
          <w:rFonts w:ascii="Calibri" w:hAnsi="Calibri" w:cs="Calibri"/>
        </w:rPr>
        <w:t>антипробуксовочная</w:t>
      </w:r>
      <w:proofErr w:type="spellEnd"/>
      <w:r>
        <w:rPr>
          <w:rFonts w:ascii="Calibri" w:hAnsi="Calibri" w:cs="Calibri"/>
        </w:rPr>
        <w:t xml:space="preserve"> система, система распределения тормозных усилий, система электронной блокировки дифференциала); </w:t>
      </w:r>
      <w:r>
        <w:rPr>
          <w:rFonts w:ascii="Calibri" w:hAnsi="Calibri" w:cs="Calibri"/>
        </w:rPr>
        <w:lastRenderedPageBreak/>
        <w:t>дополнительные функции системы курсовой устойчивости;</w:t>
      </w:r>
      <w:proofErr w:type="gramEnd"/>
      <w:r>
        <w:rPr>
          <w:rFonts w:ascii="Calibri" w:hAnsi="Calibri" w:cs="Calibri"/>
        </w:rPr>
        <w:t xml:space="preserve"> системы - ассистенты водителя (ассистент движения на спуске, ассистент </w:t>
      </w:r>
      <w:proofErr w:type="spellStart"/>
      <w:r>
        <w:rPr>
          <w:rFonts w:ascii="Calibri" w:hAnsi="Calibri" w:cs="Calibri"/>
        </w:rPr>
        <w:t>трогания</w:t>
      </w:r>
      <w:proofErr w:type="spellEnd"/>
      <w:r>
        <w:rPr>
          <w:rFonts w:ascii="Calibri" w:hAnsi="Calibri" w:cs="Calibri"/>
        </w:rPr>
        <w:t xml:space="preserve"> на подъеме, динамический ассистент </w:t>
      </w:r>
      <w:proofErr w:type="spellStart"/>
      <w:r>
        <w:rPr>
          <w:rFonts w:ascii="Calibri" w:hAnsi="Calibri" w:cs="Calibri"/>
        </w:rPr>
        <w:t>трогания</w:t>
      </w:r>
      <w:proofErr w:type="spellEnd"/>
      <w:r>
        <w:rPr>
          <w:rFonts w:ascii="Calibri" w:hAnsi="Calibri" w:cs="Calibri"/>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Pr="00E36193" w:rsidRDefault="00D80077" w:rsidP="00D80077">
      <w:pPr>
        <w:widowControl w:val="0"/>
        <w:autoSpaceDE w:val="0"/>
        <w:autoSpaceDN w:val="0"/>
        <w:adjustRightInd w:val="0"/>
        <w:spacing w:after="0" w:line="240" w:lineRule="auto"/>
        <w:ind w:firstLine="540"/>
        <w:jc w:val="both"/>
        <w:outlineLvl w:val="4"/>
        <w:rPr>
          <w:rFonts w:ascii="Calibri" w:hAnsi="Calibri" w:cs="Calibri"/>
          <w:b/>
          <w:u w:val="single"/>
        </w:rPr>
      </w:pPr>
      <w:bookmarkStart w:id="13" w:name="Par15227"/>
      <w:bookmarkEnd w:id="13"/>
      <w:r>
        <w:rPr>
          <w:rFonts w:ascii="Calibri" w:hAnsi="Calibri" w:cs="Calibri"/>
          <w:b/>
          <w:u w:val="single"/>
        </w:rPr>
        <w:t xml:space="preserve">Раздел </w:t>
      </w:r>
      <w:r w:rsidRPr="00E36193">
        <w:rPr>
          <w:rFonts w:ascii="Calibri" w:hAnsi="Calibri" w:cs="Calibri"/>
          <w:b/>
          <w:u w:val="single"/>
        </w:rPr>
        <w:t>2. Техническое обслуживание.</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E36193">
        <w:rPr>
          <w:rFonts w:ascii="Calibri" w:hAnsi="Calibri" w:cs="Calibri"/>
          <w:b/>
          <w:u w:val="single"/>
        </w:rPr>
        <w:t>Тема 2.1.</w:t>
      </w:r>
      <w:r>
        <w:rPr>
          <w:rFonts w:ascii="Calibri" w:hAnsi="Calibri" w:cs="Calibri"/>
        </w:rPr>
        <w:t xml:space="preserve"> </w:t>
      </w:r>
      <w:proofErr w:type="gramStart"/>
      <w:r>
        <w:rPr>
          <w:rFonts w:ascii="Calibri" w:hAnsi="Calibri" w:cs="Calibri"/>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Pr>
          <w:rFonts w:ascii="Calibri" w:hAnsi="Calibri" w:cs="Calibri"/>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E36193">
        <w:rPr>
          <w:rFonts w:ascii="Calibri" w:hAnsi="Calibri" w:cs="Calibri"/>
          <w:b/>
          <w:u w:val="single"/>
        </w:rPr>
        <w:t>Тема 2.2.</w:t>
      </w:r>
      <w:r>
        <w:rPr>
          <w:rFonts w:ascii="Calibri" w:hAnsi="Calibri" w:cs="Calibri"/>
        </w:rPr>
        <w:t xml:space="preserve"> 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E36193">
        <w:rPr>
          <w:rFonts w:ascii="Calibri" w:hAnsi="Calibri" w:cs="Calibri"/>
          <w:b/>
          <w:u w:val="single"/>
        </w:rPr>
        <w:t>Тема 2.3.</w:t>
      </w:r>
      <w:r>
        <w:rPr>
          <w:rFonts w:ascii="Calibri" w:hAnsi="Calibri" w:cs="Calibri"/>
        </w:rPr>
        <w:t xml:space="preserve"> </w:t>
      </w:r>
      <w:proofErr w:type="gramStart"/>
      <w:r>
        <w:rPr>
          <w:rFonts w:ascii="Calibri" w:hAnsi="Calibri" w:cs="Calibri"/>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Pr>
          <w:rFonts w:ascii="Calibri" w:hAnsi="Calibri" w:cs="Calibri"/>
        </w:rPr>
        <w:t xml:space="preserve"> </w:t>
      </w:r>
      <w:proofErr w:type="gramStart"/>
      <w:r>
        <w:rPr>
          <w:rFonts w:ascii="Calibri" w:hAnsi="Calibri" w:cs="Calibri"/>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Pr>
          <w:rFonts w:ascii="Calibri" w:hAnsi="Calibri" w:cs="Calibri"/>
        </w:rPr>
        <w:t xml:space="preserve"> снятие и установка плавкого предохранителя.</w:t>
      </w:r>
    </w:p>
    <w:p w:rsidR="00D80077" w:rsidRDefault="00D80077" w:rsidP="00D80077">
      <w:pPr>
        <w:widowControl w:val="0"/>
        <w:autoSpaceDE w:val="0"/>
        <w:autoSpaceDN w:val="0"/>
        <w:adjustRightInd w:val="0"/>
        <w:spacing w:after="0" w:line="240" w:lineRule="auto"/>
        <w:jc w:val="both"/>
        <w:outlineLvl w:val="3"/>
        <w:rPr>
          <w:rFonts w:ascii="Calibri" w:hAnsi="Calibri" w:cs="Calibri"/>
        </w:rPr>
      </w:pPr>
      <w:bookmarkStart w:id="14" w:name="Par15232"/>
      <w:bookmarkEnd w:id="14"/>
    </w:p>
    <w:p w:rsidR="00D80077" w:rsidRPr="00E36193" w:rsidRDefault="00D80077" w:rsidP="00D80077">
      <w:pPr>
        <w:widowControl w:val="0"/>
        <w:autoSpaceDE w:val="0"/>
        <w:autoSpaceDN w:val="0"/>
        <w:adjustRightInd w:val="0"/>
        <w:spacing w:after="0" w:line="240" w:lineRule="auto"/>
        <w:jc w:val="both"/>
        <w:outlineLvl w:val="3"/>
        <w:rPr>
          <w:rFonts w:ascii="Calibri" w:hAnsi="Calibri" w:cs="Calibri"/>
          <w:b/>
          <w:u w:val="single"/>
        </w:rPr>
      </w:pPr>
      <w:r w:rsidRPr="00E36193">
        <w:rPr>
          <w:rFonts w:ascii="Calibri" w:hAnsi="Calibri" w:cs="Calibri"/>
          <w:b/>
          <w:u w:val="single"/>
        </w:rPr>
        <w:t>3.1.2. Учебный предмет "Основы управления транспортными средствами категории "C".</w:t>
      </w:r>
    </w:p>
    <w:p w:rsidR="00D80077" w:rsidRPr="00E36193" w:rsidRDefault="00D80077" w:rsidP="00D80077">
      <w:pPr>
        <w:widowControl w:val="0"/>
        <w:autoSpaceDE w:val="0"/>
        <w:autoSpaceDN w:val="0"/>
        <w:adjustRightInd w:val="0"/>
        <w:spacing w:after="0" w:line="240" w:lineRule="auto"/>
        <w:jc w:val="both"/>
        <w:rPr>
          <w:rFonts w:ascii="Calibri" w:hAnsi="Calibri" w:cs="Calibri"/>
          <w:b/>
        </w:rPr>
      </w:pPr>
    </w:p>
    <w:p w:rsidR="00D80077" w:rsidRPr="00E36193" w:rsidRDefault="00D80077" w:rsidP="00D80077">
      <w:pPr>
        <w:widowControl w:val="0"/>
        <w:autoSpaceDE w:val="0"/>
        <w:autoSpaceDN w:val="0"/>
        <w:adjustRightInd w:val="0"/>
        <w:spacing w:after="0" w:line="240" w:lineRule="auto"/>
        <w:jc w:val="center"/>
        <w:outlineLvl w:val="4"/>
        <w:rPr>
          <w:rFonts w:ascii="Calibri" w:hAnsi="Calibri" w:cs="Calibri"/>
          <w:b/>
        </w:rPr>
      </w:pPr>
      <w:bookmarkStart w:id="15" w:name="Par15234"/>
      <w:bookmarkEnd w:id="15"/>
      <w:r w:rsidRPr="00E36193">
        <w:rPr>
          <w:rFonts w:ascii="Calibri" w:hAnsi="Calibri" w:cs="Calibri"/>
          <w:b/>
        </w:rPr>
        <w:t>Распределение учебных часов по разделам и темам</w:t>
      </w:r>
    </w:p>
    <w:p w:rsidR="00D80077" w:rsidRDefault="00D80077" w:rsidP="00D8007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4820"/>
        <w:gridCol w:w="850"/>
        <w:gridCol w:w="1701"/>
        <w:gridCol w:w="1559"/>
      </w:tblGrid>
      <w:tr w:rsidR="00D80077" w:rsidTr="00DF366E">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E36193" w:rsidRDefault="00D80077" w:rsidP="00DF366E">
            <w:pPr>
              <w:widowControl w:val="0"/>
              <w:autoSpaceDE w:val="0"/>
              <w:autoSpaceDN w:val="0"/>
              <w:adjustRightInd w:val="0"/>
              <w:spacing w:after="0" w:line="240" w:lineRule="auto"/>
              <w:jc w:val="center"/>
              <w:rPr>
                <w:rFonts w:ascii="Calibri" w:hAnsi="Calibri" w:cs="Calibri"/>
                <w:b/>
              </w:rPr>
            </w:pPr>
            <w:r w:rsidRPr="00E36193">
              <w:rPr>
                <w:rFonts w:ascii="Calibri" w:hAnsi="Calibri" w:cs="Calibri"/>
                <w:b/>
              </w:rPr>
              <w:t>№ Темы</w:t>
            </w:r>
          </w:p>
        </w:tc>
        <w:tc>
          <w:tcPr>
            <w:tcW w:w="4820" w:type="dxa"/>
            <w:vMerge w:val="restart"/>
            <w:tcBorders>
              <w:top w:val="single" w:sz="4" w:space="0" w:color="auto"/>
              <w:left w:val="single" w:sz="4" w:space="0" w:color="auto"/>
              <w:bottom w:val="single" w:sz="4" w:space="0" w:color="auto"/>
              <w:right w:val="single" w:sz="4" w:space="0" w:color="auto"/>
            </w:tcBorders>
          </w:tcPr>
          <w:p w:rsidR="00D80077" w:rsidRPr="00E36193" w:rsidRDefault="00D80077" w:rsidP="00DF366E">
            <w:pPr>
              <w:widowControl w:val="0"/>
              <w:autoSpaceDE w:val="0"/>
              <w:autoSpaceDN w:val="0"/>
              <w:adjustRightInd w:val="0"/>
              <w:spacing w:after="0" w:line="240" w:lineRule="auto"/>
              <w:jc w:val="center"/>
              <w:rPr>
                <w:rFonts w:ascii="Calibri" w:hAnsi="Calibri" w:cs="Calibri"/>
                <w:b/>
              </w:rPr>
            </w:pPr>
            <w:r w:rsidRPr="00E36193">
              <w:rPr>
                <w:rFonts w:ascii="Calibri" w:hAnsi="Calibri" w:cs="Calibri"/>
                <w:b/>
              </w:rPr>
              <w:t>Наименование разделов и тем</w:t>
            </w:r>
          </w:p>
        </w:tc>
        <w:tc>
          <w:tcPr>
            <w:tcW w:w="41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E36193" w:rsidRDefault="00D80077" w:rsidP="00DF366E">
            <w:pPr>
              <w:widowControl w:val="0"/>
              <w:autoSpaceDE w:val="0"/>
              <w:autoSpaceDN w:val="0"/>
              <w:adjustRightInd w:val="0"/>
              <w:spacing w:after="0" w:line="240" w:lineRule="auto"/>
              <w:jc w:val="center"/>
              <w:rPr>
                <w:rFonts w:ascii="Calibri" w:hAnsi="Calibri" w:cs="Calibri"/>
                <w:b/>
              </w:rPr>
            </w:pPr>
            <w:r w:rsidRPr="00E36193">
              <w:rPr>
                <w:rFonts w:ascii="Calibri" w:hAnsi="Calibri" w:cs="Calibri"/>
                <w:b/>
              </w:rPr>
              <w:t>Количество часов</w:t>
            </w:r>
          </w:p>
        </w:tc>
      </w:tr>
      <w:tr w:rsidR="00D80077" w:rsidTr="00DF366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E36193" w:rsidRDefault="00D80077" w:rsidP="00DF366E">
            <w:pPr>
              <w:widowControl w:val="0"/>
              <w:autoSpaceDE w:val="0"/>
              <w:autoSpaceDN w:val="0"/>
              <w:adjustRightInd w:val="0"/>
              <w:spacing w:after="0" w:line="240" w:lineRule="auto"/>
              <w:jc w:val="both"/>
              <w:rPr>
                <w:rFonts w:ascii="Calibri" w:hAnsi="Calibri" w:cs="Calibri"/>
                <w:b/>
              </w:rP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E36193" w:rsidRDefault="00D80077" w:rsidP="00DF366E">
            <w:pPr>
              <w:widowControl w:val="0"/>
              <w:autoSpaceDE w:val="0"/>
              <w:autoSpaceDN w:val="0"/>
              <w:adjustRightInd w:val="0"/>
              <w:spacing w:after="0" w:line="240" w:lineRule="auto"/>
              <w:jc w:val="both"/>
              <w:rPr>
                <w:rFonts w:ascii="Calibri" w:hAnsi="Calibri" w:cs="Calibri"/>
                <w:b/>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E36193" w:rsidRDefault="00D80077" w:rsidP="00DF366E">
            <w:pPr>
              <w:widowControl w:val="0"/>
              <w:autoSpaceDE w:val="0"/>
              <w:autoSpaceDN w:val="0"/>
              <w:adjustRightInd w:val="0"/>
              <w:spacing w:after="0" w:line="240" w:lineRule="auto"/>
              <w:jc w:val="center"/>
              <w:rPr>
                <w:rFonts w:ascii="Calibri" w:hAnsi="Calibri" w:cs="Calibri"/>
                <w:b/>
              </w:rPr>
            </w:pPr>
            <w:r w:rsidRPr="00E36193">
              <w:rPr>
                <w:rFonts w:ascii="Calibri" w:hAnsi="Calibri" w:cs="Calibri"/>
                <w:b/>
              </w:rPr>
              <w:t>Всего</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E36193" w:rsidRDefault="00D80077" w:rsidP="00DF366E">
            <w:pPr>
              <w:widowControl w:val="0"/>
              <w:autoSpaceDE w:val="0"/>
              <w:autoSpaceDN w:val="0"/>
              <w:adjustRightInd w:val="0"/>
              <w:spacing w:after="0" w:line="240" w:lineRule="auto"/>
              <w:jc w:val="center"/>
              <w:rPr>
                <w:rFonts w:ascii="Calibri" w:hAnsi="Calibri" w:cs="Calibri"/>
                <w:b/>
              </w:rPr>
            </w:pPr>
            <w:r w:rsidRPr="00E36193">
              <w:rPr>
                <w:rFonts w:ascii="Calibri" w:hAnsi="Calibri" w:cs="Calibri"/>
                <w:b/>
              </w:rPr>
              <w:t>В том числе</w:t>
            </w:r>
          </w:p>
        </w:tc>
      </w:tr>
      <w:tr w:rsidR="00D80077" w:rsidTr="00DF366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E36193" w:rsidRDefault="00D80077" w:rsidP="00DF366E">
            <w:pPr>
              <w:widowControl w:val="0"/>
              <w:autoSpaceDE w:val="0"/>
              <w:autoSpaceDN w:val="0"/>
              <w:adjustRightInd w:val="0"/>
              <w:spacing w:after="0" w:line="240" w:lineRule="auto"/>
              <w:jc w:val="both"/>
              <w:rPr>
                <w:rFonts w:ascii="Calibri" w:hAnsi="Calibri" w:cs="Calibri"/>
                <w:b/>
              </w:rP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E36193" w:rsidRDefault="00D80077" w:rsidP="00DF366E">
            <w:pPr>
              <w:widowControl w:val="0"/>
              <w:autoSpaceDE w:val="0"/>
              <w:autoSpaceDN w:val="0"/>
              <w:adjustRightInd w:val="0"/>
              <w:spacing w:after="0" w:line="240" w:lineRule="auto"/>
              <w:jc w:val="both"/>
              <w:rPr>
                <w:rFonts w:ascii="Calibri" w:hAnsi="Calibri" w:cs="Calibri"/>
                <w:b/>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E36193" w:rsidRDefault="00D80077" w:rsidP="00DF366E">
            <w:pPr>
              <w:widowControl w:val="0"/>
              <w:autoSpaceDE w:val="0"/>
              <w:autoSpaceDN w:val="0"/>
              <w:adjustRightInd w:val="0"/>
              <w:spacing w:after="0" w:line="240" w:lineRule="auto"/>
              <w:jc w:val="both"/>
              <w:rPr>
                <w:rFonts w:ascii="Calibri" w:hAnsi="Calibri" w:cs="Calibri"/>
                <w:b/>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E36193" w:rsidRDefault="00D80077" w:rsidP="00DF366E">
            <w:pPr>
              <w:widowControl w:val="0"/>
              <w:autoSpaceDE w:val="0"/>
              <w:autoSpaceDN w:val="0"/>
              <w:adjustRightInd w:val="0"/>
              <w:spacing w:after="0" w:line="240" w:lineRule="auto"/>
              <w:jc w:val="center"/>
              <w:rPr>
                <w:rFonts w:ascii="Calibri" w:hAnsi="Calibri" w:cs="Calibri"/>
                <w:b/>
              </w:rPr>
            </w:pPr>
            <w:r w:rsidRPr="00E36193">
              <w:rPr>
                <w:rFonts w:ascii="Calibri" w:hAnsi="Calibri" w:cs="Calibri"/>
                <w:b/>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E36193" w:rsidRDefault="00D80077" w:rsidP="00DF366E">
            <w:pPr>
              <w:widowControl w:val="0"/>
              <w:autoSpaceDE w:val="0"/>
              <w:autoSpaceDN w:val="0"/>
              <w:adjustRightInd w:val="0"/>
              <w:spacing w:after="0" w:line="240" w:lineRule="auto"/>
              <w:jc w:val="center"/>
              <w:rPr>
                <w:rFonts w:ascii="Calibri" w:hAnsi="Calibri" w:cs="Calibri"/>
                <w:b/>
              </w:rPr>
            </w:pPr>
            <w:r w:rsidRPr="00E36193">
              <w:rPr>
                <w:rFonts w:ascii="Calibri" w:hAnsi="Calibri" w:cs="Calibri"/>
                <w:b/>
              </w:rPr>
              <w:t>Практические занятия</w:t>
            </w:r>
          </w:p>
        </w:tc>
      </w:tr>
      <w:tr w:rsidR="00D80077" w:rsidTr="00DF366E">
        <w:trPr>
          <w:trHeight w:val="16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Приемы управления транспортным средством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0077" w:rsidTr="00DF366E">
        <w:trPr>
          <w:trHeight w:val="28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транспортным средством в штатных ситуациях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80077" w:rsidTr="00DF366E">
        <w:trPr>
          <w:trHeight w:val="42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транспортным средством в нештатных ситуациях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bl>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E36193">
        <w:rPr>
          <w:rFonts w:ascii="Calibri" w:hAnsi="Calibri" w:cs="Calibri"/>
          <w:b/>
          <w:u w:val="single"/>
        </w:rPr>
        <w:lastRenderedPageBreak/>
        <w:t>Тема 1.</w:t>
      </w:r>
      <w:r>
        <w:rPr>
          <w:rFonts w:ascii="Calibri" w:hAnsi="Calibri" w:cs="Calibri"/>
        </w:rPr>
        <w:t xml:space="preserve">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Pr>
          <w:rFonts w:ascii="Calibri" w:hAnsi="Calibri" w:cs="Calibri"/>
        </w:rPr>
        <w:t>трогании</w:t>
      </w:r>
      <w:proofErr w:type="spellEnd"/>
      <w:r>
        <w:rPr>
          <w:rFonts w:ascii="Calibri" w:hAnsi="Calibri" w:cs="Calibri"/>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E36193">
        <w:rPr>
          <w:rFonts w:ascii="Calibri" w:hAnsi="Calibri" w:cs="Calibri"/>
          <w:b/>
          <w:u w:val="single"/>
        </w:rPr>
        <w:t>Тема 2.</w:t>
      </w:r>
      <w:r>
        <w:rPr>
          <w:rFonts w:ascii="Calibri" w:hAnsi="Calibri" w:cs="Calibri"/>
        </w:rPr>
        <w:t xml:space="preserve"> </w:t>
      </w:r>
      <w:proofErr w:type="gramStart"/>
      <w:r>
        <w:rPr>
          <w:rFonts w:ascii="Calibri" w:hAnsi="Calibri" w:cs="Calibri"/>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Pr>
          <w:rFonts w:ascii="Calibri" w:hAnsi="Calibri" w:cs="Calibri"/>
        </w:rPr>
        <w:t xml:space="preserve"> </w:t>
      </w:r>
      <w:proofErr w:type="gramStart"/>
      <w:r>
        <w:rPr>
          <w:rFonts w:ascii="Calibri" w:hAnsi="Calibri" w:cs="Calibri"/>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Pr>
          <w:rFonts w:ascii="Calibri" w:hAnsi="Calibri" w:cs="Calibri"/>
        </w:rPr>
        <w:t xml:space="preserve"> </w:t>
      </w:r>
      <w:proofErr w:type="gramStart"/>
      <w:r>
        <w:rPr>
          <w:rFonts w:ascii="Calibri" w:hAnsi="Calibri" w:cs="Calibri"/>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Pr>
          <w:rFonts w:ascii="Calibri" w:hAnsi="Calibri" w:cs="Calibri"/>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Pr>
          <w:rFonts w:ascii="Calibri" w:hAnsi="Calibri" w:cs="Calibri"/>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Pr>
          <w:rFonts w:ascii="Calibri" w:hAnsi="Calibri" w:cs="Calibri"/>
        </w:rPr>
        <w:t xml:space="preserve"> </w:t>
      </w:r>
      <w:proofErr w:type="gramStart"/>
      <w:r>
        <w:rPr>
          <w:rFonts w:ascii="Calibri" w:hAnsi="Calibri" w:cs="Calibri"/>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Pr>
          <w:rFonts w:ascii="Calibri" w:hAnsi="Calibri" w:cs="Calibri"/>
        </w:rPr>
        <w:t xml:space="preserve"> управление автоцистерной. Решение ситуационных задач.</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E36193">
        <w:rPr>
          <w:rFonts w:ascii="Calibri" w:hAnsi="Calibri" w:cs="Calibri"/>
          <w:b/>
          <w:u w:val="single"/>
        </w:rPr>
        <w:t>Тема 3.</w:t>
      </w:r>
      <w:r>
        <w:rPr>
          <w:rFonts w:ascii="Calibri" w:hAnsi="Calibri" w:cs="Calibri"/>
        </w:rPr>
        <w:t xml:space="preserve"> </w:t>
      </w:r>
      <w:proofErr w:type="gramStart"/>
      <w:r>
        <w:rPr>
          <w:rFonts w:ascii="Calibri" w:hAnsi="Calibri" w:cs="Calibri"/>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Pr>
          <w:rFonts w:ascii="Calibri" w:hAnsi="Calibri" w:cs="Calibri"/>
        </w:rPr>
        <w:t xml:space="preserve"> </w:t>
      </w:r>
      <w:proofErr w:type="gramStart"/>
      <w:r>
        <w:rPr>
          <w:rFonts w:ascii="Calibri" w:hAnsi="Calibri" w:cs="Calibri"/>
        </w:rPr>
        <w:t xml:space="preserve">действия водителя по предотвращению и прекращению заноса и сноса </w:t>
      </w:r>
      <w:proofErr w:type="spellStart"/>
      <w:r>
        <w:rPr>
          <w:rFonts w:ascii="Calibri" w:hAnsi="Calibri" w:cs="Calibri"/>
        </w:rPr>
        <w:t>заднеприводного</w:t>
      </w:r>
      <w:proofErr w:type="spellEnd"/>
      <w:r>
        <w:rPr>
          <w:rFonts w:ascii="Calibri" w:hAnsi="Calibri" w:cs="Calibri"/>
        </w:rPr>
        <w:t xml:space="preserve"> и </w:t>
      </w:r>
      <w:proofErr w:type="spellStart"/>
      <w:r>
        <w:rPr>
          <w:rFonts w:ascii="Calibri" w:hAnsi="Calibri" w:cs="Calibri"/>
        </w:rPr>
        <w:t>полноприводного</w:t>
      </w:r>
      <w:proofErr w:type="spellEnd"/>
      <w:r>
        <w:rPr>
          <w:rFonts w:ascii="Calibri" w:hAnsi="Calibri" w:cs="Calibri"/>
        </w:rPr>
        <w:t xml:space="preserve"> транспортного средства; </w:t>
      </w:r>
      <w:r>
        <w:rPr>
          <w:rFonts w:ascii="Calibri" w:hAnsi="Calibri" w:cs="Calibri"/>
        </w:rPr>
        <w:lastRenderedPageBreak/>
        <w:t>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Pr>
          <w:rFonts w:ascii="Calibri" w:hAnsi="Calibri" w:cs="Calibri"/>
        </w:rPr>
        <w:t xml:space="preserve"> действия водителя при возгорании и падении транспортного средства в воду. Решение ситуационных задач.</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Pr="00E36193" w:rsidRDefault="00D80077" w:rsidP="00D80077">
      <w:pPr>
        <w:widowControl w:val="0"/>
        <w:autoSpaceDE w:val="0"/>
        <w:autoSpaceDN w:val="0"/>
        <w:adjustRightInd w:val="0"/>
        <w:spacing w:after="0" w:line="240" w:lineRule="auto"/>
        <w:ind w:firstLine="540"/>
        <w:jc w:val="both"/>
        <w:outlineLvl w:val="3"/>
        <w:rPr>
          <w:rFonts w:ascii="Calibri" w:hAnsi="Calibri" w:cs="Calibri"/>
          <w:b/>
          <w:u w:val="single"/>
        </w:rPr>
      </w:pPr>
      <w:bookmarkStart w:id="16" w:name="Par15265"/>
      <w:bookmarkEnd w:id="16"/>
      <w:r w:rsidRPr="00E36193">
        <w:rPr>
          <w:rFonts w:ascii="Calibri" w:hAnsi="Calibri" w:cs="Calibri"/>
          <w:b/>
          <w:u w:val="single"/>
        </w:rPr>
        <w:t>3.1.3. Учебный предмет "Вождение транспортных средств категории "C" (для транспортных средств с механической трансмиссией).</w:t>
      </w:r>
    </w:p>
    <w:p w:rsidR="00D80077" w:rsidRPr="00E36193" w:rsidRDefault="00D80077" w:rsidP="00D80077">
      <w:pPr>
        <w:widowControl w:val="0"/>
        <w:autoSpaceDE w:val="0"/>
        <w:autoSpaceDN w:val="0"/>
        <w:adjustRightInd w:val="0"/>
        <w:spacing w:after="0" w:line="240" w:lineRule="auto"/>
        <w:jc w:val="both"/>
        <w:rPr>
          <w:rFonts w:ascii="Calibri" w:hAnsi="Calibri" w:cs="Calibri"/>
          <w:b/>
        </w:rPr>
      </w:pPr>
    </w:p>
    <w:p w:rsidR="00D80077" w:rsidRDefault="00D80077" w:rsidP="00D80077">
      <w:pPr>
        <w:widowControl w:val="0"/>
        <w:autoSpaceDE w:val="0"/>
        <w:autoSpaceDN w:val="0"/>
        <w:adjustRightInd w:val="0"/>
        <w:spacing w:after="0" w:line="240" w:lineRule="auto"/>
        <w:jc w:val="center"/>
        <w:rPr>
          <w:rFonts w:ascii="Calibri" w:hAnsi="Calibri" w:cs="Calibri"/>
        </w:rPr>
      </w:pPr>
      <w:bookmarkStart w:id="17" w:name="Par15267"/>
      <w:bookmarkEnd w:id="17"/>
      <w:r w:rsidRPr="00E36193">
        <w:rPr>
          <w:rFonts w:ascii="Calibri" w:hAnsi="Calibri" w:cs="Calibri"/>
          <w:b/>
        </w:rPr>
        <w:t>Распределение учебных часов по разделам и темам</w:t>
      </w:r>
    </w:p>
    <w:p w:rsidR="00D80077" w:rsidRDefault="00D80077" w:rsidP="00D8007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7088"/>
        <w:gridCol w:w="1842"/>
      </w:tblGrid>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B31F68" w:rsidRDefault="00D80077" w:rsidP="00DF366E">
            <w:pPr>
              <w:widowControl w:val="0"/>
              <w:autoSpaceDE w:val="0"/>
              <w:autoSpaceDN w:val="0"/>
              <w:adjustRightInd w:val="0"/>
              <w:spacing w:after="0" w:line="240" w:lineRule="auto"/>
              <w:jc w:val="center"/>
              <w:rPr>
                <w:rFonts w:ascii="Calibri" w:hAnsi="Calibri" w:cs="Calibri"/>
                <w:b/>
              </w:rPr>
            </w:pPr>
            <w:r w:rsidRPr="00B31F68">
              <w:rPr>
                <w:rFonts w:ascii="Calibri" w:hAnsi="Calibri" w:cs="Calibri"/>
                <w:b/>
              </w:rPr>
              <w:t>№ Темы</w:t>
            </w:r>
          </w:p>
        </w:tc>
        <w:tc>
          <w:tcPr>
            <w:tcW w:w="7088" w:type="dxa"/>
            <w:tcBorders>
              <w:top w:val="single" w:sz="4" w:space="0" w:color="auto"/>
              <w:left w:val="single" w:sz="4" w:space="0" w:color="auto"/>
              <w:bottom w:val="single" w:sz="4" w:space="0" w:color="auto"/>
              <w:right w:val="single" w:sz="4" w:space="0" w:color="auto"/>
            </w:tcBorders>
          </w:tcPr>
          <w:p w:rsidR="00D80077" w:rsidRPr="00B31F68" w:rsidRDefault="00D80077" w:rsidP="00DF366E">
            <w:pPr>
              <w:widowControl w:val="0"/>
              <w:autoSpaceDE w:val="0"/>
              <w:autoSpaceDN w:val="0"/>
              <w:adjustRightInd w:val="0"/>
              <w:spacing w:after="0" w:line="240" w:lineRule="auto"/>
              <w:jc w:val="center"/>
              <w:rPr>
                <w:rFonts w:ascii="Calibri" w:hAnsi="Calibri" w:cs="Calibri"/>
                <w:b/>
              </w:rPr>
            </w:pPr>
            <w:r w:rsidRPr="00B31F68">
              <w:rPr>
                <w:rFonts w:ascii="Calibri" w:hAnsi="Calibri" w:cs="Calibri"/>
                <w:b/>
              </w:rPr>
              <w:t>Наименование разделов и тем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B31F68" w:rsidRDefault="00D80077" w:rsidP="00DF366E">
            <w:pPr>
              <w:widowControl w:val="0"/>
              <w:autoSpaceDE w:val="0"/>
              <w:autoSpaceDN w:val="0"/>
              <w:adjustRightInd w:val="0"/>
              <w:spacing w:after="0" w:line="240" w:lineRule="auto"/>
              <w:jc w:val="center"/>
              <w:rPr>
                <w:rFonts w:ascii="Calibri" w:hAnsi="Calibri" w:cs="Calibri"/>
                <w:b/>
              </w:rPr>
            </w:pPr>
            <w:r w:rsidRPr="00B31F68">
              <w:rPr>
                <w:rFonts w:ascii="Calibri" w:hAnsi="Calibri" w:cs="Calibri"/>
                <w:b/>
              </w:rPr>
              <w:t>Количество часов практического обучения</w:t>
            </w:r>
          </w:p>
        </w:tc>
      </w:tr>
      <w:tr w:rsidR="00D80077" w:rsidTr="00DF366E">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B31F68" w:rsidRDefault="00D80077" w:rsidP="00DF366E">
            <w:pPr>
              <w:pStyle w:val="a5"/>
              <w:widowControl w:val="0"/>
              <w:numPr>
                <w:ilvl w:val="0"/>
                <w:numId w:val="6"/>
              </w:numPr>
              <w:autoSpaceDE w:val="0"/>
              <w:autoSpaceDN w:val="0"/>
              <w:adjustRightInd w:val="0"/>
              <w:spacing w:after="0" w:line="240" w:lineRule="auto"/>
              <w:jc w:val="center"/>
              <w:outlineLvl w:val="5"/>
              <w:rPr>
                <w:rFonts w:ascii="Calibri" w:hAnsi="Calibri" w:cs="Calibri"/>
                <w:b/>
              </w:rPr>
            </w:pPr>
            <w:bookmarkStart w:id="18" w:name="Par15273"/>
            <w:bookmarkEnd w:id="18"/>
            <w:r w:rsidRPr="00B31F68">
              <w:rPr>
                <w:rFonts w:ascii="Calibri" w:hAnsi="Calibri" w:cs="Calibri"/>
                <w:b/>
              </w:rPr>
              <w:t>Первоначальное обучение вождению</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88"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Посадка, действия органами управления &lt;1&gt;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1.2.</w:t>
            </w:r>
          </w:p>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1.3.</w:t>
            </w:r>
          </w:p>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Начало движения, движение по кольцевому маршруту, остановка в заданном месте с применением различных способов торможения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1.4.</w:t>
            </w:r>
          </w:p>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Повороты в движении, разворот для движения в обратном направлении, проезд перекрестка и пешеходного перехода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088"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Движение задним ходом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088"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Движение в ограниченных проездах, сложное маневрирование</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088"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Движение с прицепом &lt;2&gt;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D80077" w:rsidTr="00DF366E">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B31F68" w:rsidRDefault="00D80077" w:rsidP="00DF366E">
            <w:pPr>
              <w:pStyle w:val="a5"/>
              <w:widowControl w:val="0"/>
              <w:numPr>
                <w:ilvl w:val="0"/>
                <w:numId w:val="6"/>
              </w:numPr>
              <w:autoSpaceDE w:val="0"/>
              <w:autoSpaceDN w:val="0"/>
              <w:adjustRightInd w:val="0"/>
              <w:spacing w:after="0" w:line="240" w:lineRule="auto"/>
              <w:jc w:val="center"/>
              <w:outlineLvl w:val="5"/>
              <w:rPr>
                <w:rFonts w:ascii="Calibri" w:hAnsi="Calibri" w:cs="Calibri"/>
                <w:b/>
              </w:rPr>
            </w:pPr>
            <w:bookmarkStart w:id="19" w:name="Par15290"/>
            <w:bookmarkEnd w:id="19"/>
            <w:r w:rsidRPr="00B31F68">
              <w:rPr>
                <w:rFonts w:ascii="Calibri" w:hAnsi="Calibri" w:cs="Calibri"/>
                <w:b/>
              </w:rPr>
              <w:t>Обучение вождению в условиях дорожного движения</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088"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Вождение по учебным маршрутам &lt;3&gt;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7088"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bl>
    <w:p w:rsidR="00D80077" w:rsidRDefault="00D80077" w:rsidP="00D80077">
      <w:pPr>
        <w:widowControl w:val="0"/>
        <w:autoSpaceDE w:val="0"/>
        <w:autoSpaceDN w:val="0"/>
        <w:adjustRightInd w:val="0"/>
        <w:spacing w:after="0" w:line="240" w:lineRule="auto"/>
        <w:ind w:firstLine="709"/>
        <w:jc w:val="both"/>
        <w:rPr>
          <w:rFonts w:ascii="Calibri" w:hAnsi="Calibri" w:cs="Calibri"/>
        </w:rPr>
      </w:pPr>
    </w:p>
    <w:p w:rsidR="00D80077" w:rsidRDefault="00D80077" w:rsidP="00D80077">
      <w:pPr>
        <w:widowControl w:val="0"/>
        <w:autoSpaceDE w:val="0"/>
        <w:autoSpaceDN w:val="0"/>
        <w:adjustRightInd w:val="0"/>
        <w:spacing w:after="0" w:line="240" w:lineRule="auto"/>
        <w:ind w:firstLine="709"/>
        <w:jc w:val="both"/>
        <w:rPr>
          <w:rFonts w:ascii="Calibri" w:hAnsi="Calibri" w:cs="Calibri"/>
        </w:rPr>
      </w:pPr>
      <w:r>
        <w:rPr>
          <w:rFonts w:ascii="Calibri" w:hAnsi="Calibri" w:cs="Calibri"/>
        </w:rPr>
        <w:t>&lt;1&gt; Обучение проводится на учебном транспортном средстве и (или) тренажере.</w:t>
      </w:r>
    </w:p>
    <w:p w:rsidR="00D80077" w:rsidRDefault="00D80077" w:rsidP="00D80077">
      <w:pPr>
        <w:widowControl w:val="0"/>
        <w:autoSpaceDE w:val="0"/>
        <w:autoSpaceDN w:val="0"/>
        <w:adjustRightInd w:val="0"/>
        <w:spacing w:after="0" w:line="240" w:lineRule="auto"/>
        <w:ind w:firstLine="709"/>
        <w:jc w:val="both"/>
        <w:rPr>
          <w:rFonts w:ascii="Calibri" w:hAnsi="Calibri" w:cs="Calibri"/>
        </w:rPr>
      </w:pPr>
      <w:r>
        <w:rPr>
          <w:rFonts w:ascii="Calibri" w:hAnsi="Calibri" w:cs="Calibri"/>
        </w:rPr>
        <w:t xml:space="preserve">&lt;2&gt; Обучение проводится по желанию </w:t>
      </w:r>
      <w:proofErr w:type="gramStart"/>
      <w:r>
        <w:rPr>
          <w:rFonts w:ascii="Calibri" w:hAnsi="Calibri" w:cs="Calibri"/>
        </w:rPr>
        <w:t>обучающегося</w:t>
      </w:r>
      <w:proofErr w:type="gramEnd"/>
      <w:r>
        <w:rPr>
          <w:rFonts w:ascii="Calibri" w:hAnsi="Calibri" w:cs="Calibri"/>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D80077" w:rsidRDefault="00D80077" w:rsidP="00D80077">
      <w:pPr>
        <w:widowControl w:val="0"/>
        <w:autoSpaceDE w:val="0"/>
        <w:autoSpaceDN w:val="0"/>
        <w:adjustRightInd w:val="0"/>
        <w:spacing w:after="0" w:line="240" w:lineRule="auto"/>
        <w:ind w:firstLine="709"/>
        <w:jc w:val="both"/>
        <w:rPr>
          <w:rFonts w:ascii="Calibri" w:hAnsi="Calibri" w:cs="Calibri"/>
        </w:rPr>
      </w:pPr>
      <w:r>
        <w:rPr>
          <w:rFonts w:ascii="Calibri" w:hAnsi="Calibri" w:cs="Calibri"/>
        </w:rPr>
        <w:t>&lt;3</w:t>
      </w:r>
      <w:proofErr w:type="gramStart"/>
      <w:r>
        <w:rPr>
          <w:rFonts w:ascii="Calibri" w:hAnsi="Calibri" w:cs="Calibri"/>
        </w:rPr>
        <w:t>&gt; Д</w:t>
      </w:r>
      <w:proofErr w:type="gramEnd"/>
      <w:r>
        <w:rPr>
          <w:rFonts w:ascii="Calibri" w:hAnsi="Calibri" w:cs="Calibri"/>
        </w:rPr>
        <w:t>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D80077" w:rsidRDefault="00D80077" w:rsidP="00D80077">
      <w:pPr>
        <w:widowControl w:val="0"/>
        <w:autoSpaceDE w:val="0"/>
        <w:autoSpaceDN w:val="0"/>
        <w:adjustRightInd w:val="0"/>
        <w:spacing w:after="0" w:line="240" w:lineRule="auto"/>
        <w:ind w:firstLine="540"/>
        <w:jc w:val="both"/>
        <w:outlineLvl w:val="4"/>
        <w:rPr>
          <w:rFonts w:ascii="Calibri" w:hAnsi="Calibri" w:cs="Calibri"/>
        </w:rPr>
      </w:pPr>
      <w:bookmarkStart w:id="20" w:name="Par15303"/>
      <w:bookmarkEnd w:id="20"/>
    </w:p>
    <w:p w:rsidR="00D80077" w:rsidRPr="00B31F68" w:rsidRDefault="00D80077" w:rsidP="00D80077">
      <w:pPr>
        <w:widowControl w:val="0"/>
        <w:autoSpaceDE w:val="0"/>
        <w:autoSpaceDN w:val="0"/>
        <w:adjustRightInd w:val="0"/>
        <w:spacing w:after="0" w:line="240" w:lineRule="auto"/>
        <w:ind w:firstLine="540"/>
        <w:jc w:val="both"/>
        <w:outlineLvl w:val="4"/>
        <w:rPr>
          <w:rFonts w:ascii="Calibri" w:hAnsi="Calibri" w:cs="Calibri"/>
          <w:b/>
          <w:u w:val="single"/>
        </w:rPr>
      </w:pPr>
      <w:r>
        <w:rPr>
          <w:rFonts w:ascii="Calibri" w:hAnsi="Calibri" w:cs="Calibri"/>
          <w:b/>
          <w:u w:val="single"/>
        </w:rPr>
        <w:t xml:space="preserve">Раздел </w:t>
      </w:r>
      <w:r w:rsidRPr="00B31F68">
        <w:rPr>
          <w:rFonts w:ascii="Calibri" w:hAnsi="Calibri" w:cs="Calibri"/>
          <w:b/>
          <w:u w:val="single"/>
        </w:rPr>
        <w:t>1. Первоначальное обучение вождению.</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B31F68">
        <w:rPr>
          <w:rFonts w:ascii="Calibri" w:hAnsi="Calibri" w:cs="Calibri"/>
          <w:b/>
          <w:u w:val="single"/>
        </w:rPr>
        <w:t>Тема 1.1.</w:t>
      </w:r>
      <w:r>
        <w:rPr>
          <w:rFonts w:ascii="Calibri" w:hAnsi="Calibri" w:cs="Calibri"/>
        </w:rPr>
        <w:t xml:space="preserve"> 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w:t>
      </w:r>
      <w:r>
        <w:rPr>
          <w:rFonts w:ascii="Calibri" w:hAnsi="Calibri" w:cs="Calibri"/>
        </w:rPr>
        <w:lastRenderedPageBreak/>
        <w:t>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B31F68">
        <w:rPr>
          <w:rFonts w:ascii="Calibri" w:hAnsi="Calibri" w:cs="Calibri"/>
          <w:b/>
          <w:u w:val="single"/>
        </w:rPr>
        <w:t>Тема 1.2.</w:t>
      </w:r>
      <w:r>
        <w:rPr>
          <w:rFonts w:ascii="Calibri" w:hAnsi="Calibri" w:cs="Calibri"/>
        </w:rPr>
        <w:t xml:space="preserve"> </w:t>
      </w:r>
      <w:proofErr w:type="gramStart"/>
      <w:r>
        <w:rPr>
          <w:rFonts w:ascii="Calibri" w:hAnsi="Calibri" w:cs="Calibri"/>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B31F68">
        <w:rPr>
          <w:rFonts w:ascii="Calibri" w:hAnsi="Calibri" w:cs="Calibri"/>
          <w:b/>
          <w:u w:val="single"/>
        </w:rPr>
        <w:t>Тема 1.3.</w:t>
      </w:r>
      <w:r>
        <w:rPr>
          <w:rFonts w:ascii="Calibri" w:hAnsi="Calibri" w:cs="Calibri"/>
        </w:rPr>
        <w:t xml:space="preserve"> </w:t>
      </w:r>
      <w:proofErr w:type="gramStart"/>
      <w:r>
        <w:rPr>
          <w:rFonts w:ascii="Calibri" w:hAnsi="Calibri" w:cs="Calibri"/>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Calibri" w:hAnsi="Calibri" w:cs="Calibri"/>
        </w:rPr>
        <w:t xml:space="preserve"> </w:t>
      </w:r>
      <w:proofErr w:type="gramStart"/>
      <w:r>
        <w:rPr>
          <w:rFonts w:ascii="Calibri" w:hAnsi="Calibri" w:cs="Calibri"/>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B31F68">
        <w:rPr>
          <w:rFonts w:ascii="Calibri" w:hAnsi="Calibri" w:cs="Calibri"/>
          <w:b/>
          <w:u w:val="single"/>
        </w:rPr>
        <w:t>Тема 1.4.</w:t>
      </w:r>
      <w:r>
        <w:rPr>
          <w:rFonts w:ascii="Calibri" w:hAnsi="Calibri" w:cs="Calibri"/>
        </w:rPr>
        <w:t xml:space="preserve"> </w:t>
      </w:r>
      <w:proofErr w:type="gramStart"/>
      <w:r>
        <w:rPr>
          <w:rFonts w:ascii="Calibri" w:hAnsi="Calibri" w:cs="Calibri"/>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rFonts w:ascii="Calibri" w:hAnsi="Calibri" w:cs="Calibri"/>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B31F68">
        <w:rPr>
          <w:rFonts w:ascii="Calibri" w:hAnsi="Calibri" w:cs="Calibri"/>
          <w:b/>
          <w:u w:val="single"/>
        </w:rPr>
        <w:t>Тема 1.5.</w:t>
      </w:r>
      <w:r>
        <w:rPr>
          <w:rFonts w:ascii="Calibri" w:hAnsi="Calibri" w:cs="Calibri"/>
        </w:rPr>
        <w:t xml:space="preserve"> </w:t>
      </w:r>
      <w:proofErr w:type="gramStart"/>
      <w:r>
        <w:rPr>
          <w:rFonts w:ascii="Calibri" w:hAnsi="Calibri" w:cs="Calibri"/>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Pr>
          <w:rFonts w:ascii="Calibri" w:hAnsi="Calibri" w:cs="Calibri"/>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B31F68">
        <w:rPr>
          <w:rFonts w:ascii="Calibri" w:hAnsi="Calibri" w:cs="Calibri"/>
          <w:b/>
          <w:u w:val="single"/>
        </w:rPr>
        <w:t>Тема 1.6.</w:t>
      </w:r>
      <w:r>
        <w:rPr>
          <w:rFonts w:ascii="Calibri" w:hAnsi="Calibri" w:cs="Calibri"/>
        </w:rPr>
        <w:t xml:space="preserve"> </w:t>
      </w:r>
      <w:proofErr w:type="gramStart"/>
      <w:r>
        <w:rPr>
          <w:rFonts w:ascii="Calibri" w:hAnsi="Calibri" w:cs="Calibri"/>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Calibri" w:hAnsi="Calibri" w:cs="Calibri"/>
        </w:rPr>
        <w:t xml:space="preserve"> </w:t>
      </w:r>
      <w:proofErr w:type="gramStart"/>
      <w:r>
        <w:rPr>
          <w:rFonts w:ascii="Calibri" w:hAnsi="Calibri" w:cs="Calibri"/>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B31F68">
        <w:rPr>
          <w:rFonts w:ascii="Calibri" w:hAnsi="Calibri" w:cs="Calibri"/>
          <w:b/>
          <w:u w:val="single"/>
        </w:rPr>
        <w:t>Тема 1.7.</w:t>
      </w:r>
      <w:r>
        <w:rPr>
          <w:rFonts w:ascii="Calibri" w:hAnsi="Calibri" w:cs="Calibri"/>
        </w:rPr>
        <w:t xml:space="preserve">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Pr="00B31F68" w:rsidRDefault="00D80077" w:rsidP="00D80077">
      <w:pPr>
        <w:widowControl w:val="0"/>
        <w:autoSpaceDE w:val="0"/>
        <w:autoSpaceDN w:val="0"/>
        <w:adjustRightInd w:val="0"/>
        <w:spacing w:after="0" w:line="240" w:lineRule="auto"/>
        <w:ind w:firstLine="540"/>
        <w:jc w:val="both"/>
        <w:outlineLvl w:val="4"/>
        <w:rPr>
          <w:rFonts w:ascii="Calibri" w:hAnsi="Calibri" w:cs="Calibri"/>
          <w:b/>
          <w:u w:val="single"/>
        </w:rPr>
      </w:pPr>
      <w:bookmarkStart w:id="21" w:name="Par15312"/>
      <w:bookmarkEnd w:id="21"/>
      <w:r>
        <w:rPr>
          <w:rFonts w:ascii="Calibri" w:hAnsi="Calibri" w:cs="Calibri"/>
          <w:b/>
          <w:u w:val="single"/>
        </w:rPr>
        <w:t xml:space="preserve">Раздел </w:t>
      </w:r>
      <w:r w:rsidRPr="00B31F68">
        <w:rPr>
          <w:rFonts w:ascii="Calibri" w:hAnsi="Calibri" w:cs="Calibri"/>
          <w:b/>
          <w:u w:val="single"/>
        </w:rPr>
        <w:t>2. Обучение вождению в условиях дорожного движения.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B31F68">
        <w:rPr>
          <w:rFonts w:ascii="Calibri" w:hAnsi="Calibri" w:cs="Calibri"/>
          <w:b/>
          <w:u w:val="single"/>
        </w:rPr>
        <w:t>Тема 2.1.</w:t>
      </w:r>
      <w:r>
        <w:rPr>
          <w:rFonts w:ascii="Calibri" w:hAnsi="Calibri" w:cs="Calibri"/>
        </w:rPr>
        <w:t xml:space="preserve">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Calibri" w:hAnsi="Calibri" w:cs="Calibri"/>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Calibri" w:hAnsi="Calibri" w:cs="Calibri"/>
        </w:rPr>
        <w:t xml:space="preserve"> движение в темное время суток (в условиях недостаточной видимости).</w:t>
      </w:r>
    </w:p>
    <w:p w:rsidR="00D80077" w:rsidRPr="00B31F68" w:rsidRDefault="00D80077" w:rsidP="00D80077">
      <w:pPr>
        <w:widowControl w:val="0"/>
        <w:autoSpaceDE w:val="0"/>
        <w:autoSpaceDN w:val="0"/>
        <w:adjustRightInd w:val="0"/>
        <w:spacing w:after="0" w:line="240" w:lineRule="auto"/>
        <w:ind w:firstLine="540"/>
        <w:jc w:val="both"/>
        <w:rPr>
          <w:rFonts w:ascii="Calibri" w:hAnsi="Calibri" w:cs="Calibri"/>
          <w:b/>
        </w:rPr>
      </w:pPr>
    </w:p>
    <w:p w:rsidR="00D80077" w:rsidRPr="00B31F68" w:rsidRDefault="00D80077" w:rsidP="00D80077">
      <w:pPr>
        <w:widowControl w:val="0"/>
        <w:autoSpaceDE w:val="0"/>
        <w:autoSpaceDN w:val="0"/>
        <w:adjustRightInd w:val="0"/>
        <w:spacing w:after="0" w:line="240" w:lineRule="auto"/>
        <w:ind w:firstLine="540"/>
        <w:jc w:val="both"/>
        <w:outlineLvl w:val="3"/>
        <w:rPr>
          <w:rFonts w:ascii="Calibri" w:hAnsi="Calibri" w:cs="Calibri"/>
          <w:b/>
          <w:u w:val="single"/>
        </w:rPr>
      </w:pPr>
      <w:bookmarkStart w:id="22" w:name="Par15315"/>
      <w:bookmarkEnd w:id="22"/>
      <w:r w:rsidRPr="00B31F68">
        <w:rPr>
          <w:rFonts w:ascii="Calibri" w:hAnsi="Calibri" w:cs="Calibri"/>
          <w:b/>
          <w:u w:val="single"/>
        </w:rPr>
        <w:t>3.1.4. Учебный предмет "Вождение транспортных средств категории "C" (для транспортных средств с автоматической трансмиссией).</w:t>
      </w:r>
    </w:p>
    <w:p w:rsidR="00D80077" w:rsidRPr="00B31F68" w:rsidRDefault="00D80077" w:rsidP="00D80077">
      <w:pPr>
        <w:widowControl w:val="0"/>
        <w:autoSpaceDE w:val="0"/>
        <w:autoSpaceDN w:val="0"/>
        <w:adjustRightInd w:val="0"/>
        <w:spacing w:after="0" w:line="240" w:lineRule="auto"/>
        <w:jc w:val="both"/>
        <w:rPr>
          <w:rFonts w:ascii="Calibri" w:hAnsi="Calibri" w:cs="Calibri"/>
          <w:b/>
        </w:rPr>
      </w:pPr>
    </w:p>
    <w:p w:rsidR="00D80077" w:rsidRDefault="00D80077" w:rsidP="00D80077">
      <w:pPr>
        <w:widowControl w:val="0"/>
        <w:autoSpaceDE w:val="0"/>
        <w:autoSpaceDN w:val="0"/>
        <w:adjustRightInd w:val="0"/>
        <w:spacing w:after="0" w:line="240" w:lineRule="auto"/>
        <w:jc w:val="center"/>
        <w:rPr>
          <w:rFonts w:ascii="Calibri" w:hAnsi="Calibri" w:cs="Calibri"/>
        </w:rPr>
      </w:pPr>
      <w:bookmarkStart w:id="23" w:name="Par15317"/>
      <w:bookmarkEnd w:id="23"/>
      <w:r w:rsidRPr="00B31F68">
        <w:rPr>
          <w:rFonts w:ascii="Calibri" w:hAnsi="Calibri" w:cs="Calibri"/>
          <w:b/>
        </w:rPr>
        <w:t>Распределение учебных часов по разделам и темам</w:t>
      </w:r>
    </w:p>
    <w:p w:rsidR="00D80077" w:rsidRDefault="00D80077" w:rsidP="00D8007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6946"/>
        <w:gridCol w:w="1984"/>
      </w:tblGrid>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4E06E3" w:rsidRDefault="00D80077" w:rsidP="00DF366E">
            <w:pPr>
              <w:widowControl w:val="0"/>
              <w:autoSpaceDE w:val="0"/>
              <w:autoSpaceDN w:val="0"/>
              <w:adjustRightInd w:val="0"/>
              <w:spacing w:after="0" w:line="240" w:lineRule="auto"/>
              <w:jc w:val="center"/>
              <w:rPr>
                <w:rFonts w:ascii="Calibri" w:hAnsi="Calibri" w:cs="Calibri"/>
                <w:b/>
              </w:rPr>
            </w:pPr>
            <w:r w:rsidRPr="004E06E3">
              <w:rPr>
                <w:rFonts w:ascii="Calibri" w:hAnsi="Calibri" w:cs="Calibri"/>
                <w:b/>
              </w:rPr>
              <w:t>№ Темы</w:t>
            </w:r>
          </w:p>
        </w:tc>
        <w:tc>
          <w:tcPr>
            <w:tcW w:w="6946" w:type="dxa"/>
            <w:tcBorders>
              <w:top w:val="single" w:sz="4" w:space="0" w:color="auto"/>
              <w:left w:val="single" w:sz="4" w:space="0" w:color="auto"/>
              <w:bottom w:val="single" w:sz="4" w:space="0" w:color="auto"/>
              <w:right w:val="single" w:sz="4" w:space="0" w:color="auto"/>
            </w:tcBorders>
          </w:tcPr>
          <w:p w:rsidR="00D80077" w:rsidRPr="004E06E3" w:rsidRDefault="00D80077" w:rsidP="00DF366E">
            <w:pPr>
              <w:widowControl w:val="0"/>
              <w:autoSpaceDE w:val="0"/>
              <w:autoSpaceDN w:val="0"/>
              <w:adjustRightInd w:val="0"/>
              <w:spacing w:after="0" w:line="240" w:lineRule="auto"/>
              <w:jc w:val="center"/>
              <w:rPr>
                <w:rFonts w:ascii="Calibri" w:hAnsi="Calibri" w:cs="Calibri"/>
                <w:b/>
              </w:rPr>
            </w:pPr>
            <w:r w:rsidRPr="004E06E3">
              <w:rPr>
                <w:rFonts w:ascii="Calibri" w:hAnsi="Calibri" w:cs="Calibri"/>
                <w:b/>
              </w:rPr>
              <w:t>Наименование разделов и тем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4E06E3" w:rsidRDefault="00D80077" w:rsidP="00DF366E">
            <w:pPr>
              <w:widowControl w:val="0"/>
              <w:autoSpaceDE w:val="0"/>
              <w:autoSpaceDN w:val="0"/>
              <w:adjustRightInd w:val="0"/>
              <w:spacing w:after="0" w:line="240" w:lineRule="auto"/>
              <w:jc w:val="center"/>
              <w:rPr>
                <w:rFonts w:ascii="Calibri" w:hAnsi="Calibri" w:cs="Calibri"/>
                <w:b/>
              </w:rPr>
            </w:pPr>
            <w:r w:rsidRPr="004E06E3">
              <w:rPr>
                <w:rFonts w:ascii="Calibri" w:hAnsi="Calibri" w:cs="Calibri"/>
                <w:b/>
              </w:rPr>
              <w:t>Количество часов практического обучения</w:t>
            </w:r>
          </w:p>
        </w:tc>
      </w:tr>
      <w:tr w:rsidR="00D80077" w:rsidTr="00DF366E">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4E06E3" w:rsidRDefault="00D80077" w:rsidP="00DF366E">
            <w:pPr>
              <w:pStyle w:val="a5"/>
              <w:widowControl w:val="0"/>
              <w:numPr>
                <w:ilvl w:val="0"/>
                <w:numId w:val="7"/>
              </w:numPr>
              <w:autoSpaceDE w:val="0"/>
              <w:autoSpaceDN w:val="0"/>
              <w:adjustRightInd w:val="0"/>
              <w:spacing w:after="0" w:line="240" w:lineRule="auto"/>
              <w:jc w:val="center"/>
              <w:outlineLvl w:val="5"/>
              <w:rPr>
                <w:rFonts w:ascii="Calibri" w:hAnsi="Calibri" w:cs="Calibri"/>
                <w:b/>
              </w:rPr>
            </w:pPr>
            <w:bookmarkStart w:id="24" w:name="Par15323"/>
            <w:bookmarkEnd w:id="24"/>
            <w:r w:rsidRPr="004E06E3">
              <w:rPr>
                <w:rFonts w:ascii="Calibri" w:hAnsi="Calibri" w:cs="Calibri"/>
                <w:b/>
              </w:rPr>
              <w:t>Первоначальное обучение вождению</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1.1.</w:t>
            </w:r>
          </w:p>
          <w:p w:rsidR="00D80077" w:rsidRDefault="00D80077" w:rsidP="00DF366E">
            <w:pPr>
              <w:widowControl w:val="0"/>
              <w:autoSpaceDE w:val="0"/>
              <w:autoSpaceDN w:val="0"/>
              <w:adjustRightInd w:val="0"/>
              <w:spacing w:after="0" w:line="240" w:lineRule="auto"/>
              <w:jc w:val="center"/>
              <w:rPr>
                <w:rFonts w:ascii="Calibri" w:hAnsi="Calibri" w:cs="Calibri"/>
              </w:rPr>
            </w:pPr>
          </w:p>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6946"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1.2.</w:t>
            </w:r>
          </w:p>
          <w:p w:rsidR="00D80077" w:rsidRDefault="00D80077" w:rsidP="00DF366E">
            <w:pPr>
              <w:widowControl w:val="0"/>
              <w:autoSpaceDE w:val="0"/>
              <w:autoSpaceDN w:val="0"/>
              <w:adjustRightInd w:val="0"/>
              <w:spacing w:after="0" w:line="240" w:lineRule="auto"/>
              <w:jc w:val="center"/>
              <w:rPr>
                <w:rFonts w:ascii="Calibri" w:hAnsi="Calibri" w:cs="Calibri"/>
              </w:rPr>
            </w:pPr>
          </w:p>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6946"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Начало движения, движение по кольцевому маршруту, остановка в заданном месте с применением различных способов торможения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1.3.</w:t>
            </w:r>
          </w:p>
          <w:p w:rsidR="00D80077" w:rsidRDefault="00D80077" w:rsidP="00DF366E">
            <w:pPr>
              <w:widowControl w:val="0"/>
              <w:autoSpaceDE w:val="0"/>
              <w:autoSpaceDN w:val="0"/>
              <w:adjustRightInd w:val="0"/>
              <w:spacing w:after="0" w:line="240" w:lineRule="auto"/>
              <w:jc w:val="center"/>
              <w:rPr>
                <w:rFonts w:ascii="Calibri" w:hAnsi="Calibri" w:cs="Calibri"/>
              </w:rPr>
            </w:pPr>
          </w:p>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6946"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Повороты в движении, разворот для движения в обратном направлении, проезд</w:t>
            </w:r>
          </w:p>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перекрестка и пешеходного перехода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946"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Движение задним ходом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946"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Движение в ограниченных проездах, сложное маневрирование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946"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Движение с прицепом &lt;1&gt;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6946"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D80077" w:rsidTr="00DF366E">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4E06E3" w:rsidRDefault="00D80077" w:rsidP="00DF366E">
            <w:pPr>
              <w:pStyle w:val="a5"/>
              <w:widowControl w:val="0"/>
              <w:numPr>
                <w:ilvl w:val="0"/>
                <w:numId w:val="7"/>
              </w:numPr>
              <w:autoSpaceDE w:val="0"/>
              <w:autoSpaceDN w:val="0"/>
              <w:adjustRightInd w:val="0"/>
              <w:spacing w:after="0" w:line="240" w:lineRule="auto"/>
              <w:jc w:val="center"/>
              <w:outlineLvl w:val="5"/>
              <w:rPr>
                <w:rFonts w:ascii="Calibri" w:hAnsi="Calibri" w:cs="Calibri"/>
                <w:b/>
              </w:rPr>
            </w:pPr>
            <w:bookmarkStart w:id="25" w:name="Par15338"/>
            <w:bookmarkEnd w:id="25"/>
            <w:r w:rsidRPr="004E06E3">
              <w:rPr>
                <w:rFonts w:ascii="Calibri" w:hAnsi="Calibri" w:cs="Calibri"/>
                <w:b/>
              </w:rPr>
              <w:t>Обучение вождению в условиях дорожного движения</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946"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Вождение по учебным маршрутам &lt;2&gt;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6946"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D80077" w:rsidTr="00DF366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6946" w:type="dxa"/>
            <w:tcBorders>
              <w:top w:val="single" w:sz="4" w:space="0" w:color="auto"/>
              <w:left w:val="single" w:sz="4" w:space="0" w:color="auto"/>
              <w:bottom w:val="single" w:sz="4" w:space="0" w:color="auto"/>
              <w:right w:val="single" w:sz="4" w:space="0" w:color="auto"/>
            </w:tcBorders>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bl>
    <w:p w:rsidR="00D80077" w:rsidRDefault="00D80077" w:rsidP="00D80077">
      <w:pPr>
        <w:widowControl w:val="0"/>
        <w:autoSpaceDE w:val="0"/>
        <w:autoSpaceDN w:val="0"/>
        <w:adjustRightInd w:val="0"/>
        <w:spacing w:after="0" w:line="240" w:lineRule="auto"/>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Обучение проводится по желанию </w:t>
      </w:r>
      <w:proofErr w:type="gramStart"/>
      <w:r>
        <w:rPr>
          <w:rFonts w:ascii="Calibri" w:hAnsi="Calibri" w:cs="Calibri"/>
        </w:rPr>
        <w:t>обучающегося</w:t>
      </w:r>
      <w:proofErr w:type="gramEnd"/>
      <w:r>
        <w:rPr>
          <w:rFonts w:ascii="Calibri" w:hAnsi="Calibri" w:cs="Calibri"/>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w:t>
      </w:r>
      <w:proofErr w:type="gramStart"/>
      <w:r>
        <w:rPr>
          <w:rFonts w:ascii="Calibri" w:hAnsi="Calibri" w:cs="Calibri"/>
        </w:rPr>
        <w:t>&gt; Д</w:t>
      </w:r>
      <w:proofErr w:type="gramEnd"/>
      <w:r>
        <w:rPr>
          <w:rFonts w:ascii="Calibri" w:hAnsi="Calibri" w:cs="Calibri"/>
        </w:rPr>
        <w:t>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bookmarkStart w:id="26" w:name="Par15350"/>
      <w:bookmarkEnd w:id="26"/>
    </w:p>
    <w:p w:rsidR="00D80077" w:rsidRDefault="00D80077" w:rsidP="00D80077">
      <w:pPr>
        <w:widowControl w:val="0"/>
        <w:autoSpaceDE w:val="0"/>
        <w:autoSpaceDN w:val="0"/>
        <w:adjustRightInd w:val="0"/>
        <w:spacing w:after="0" w:line="240" w:lineRule="auto"/>
        <w:ind w:firstLine="540"/>
        <w:jc w:val="both"/>
        <w:rPr>
          <w:rFonts w:ascii="Calibri" w:hAnsi="Calibri" w:cs="Calibri"/>
          <w:b/>
          <w:u w:val="single"/>
        </w:rPr>
      </w:pPr>
    </w:p>
    <w:p w:rsidR="00D80077" w:rsidRPr="00F10D21"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b/>
          <w:u w:val="single"/>
        </w:rPr>
        <w:t xml:space="preserve">Раздел </w:t>
      </w:r>
      <w:r w:rsidRPr="00F10D21">
        <w:rPr>
          <w:rFonts w:ascii="Calibri" w:hAnsi="Calibri" w:cs="Calibri"/>
          <w:b/>
          <w:u w:val="single"/>
        </w:rPr>
        <w:t>1. Первоначальное обучение вождению.</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F10D21">
        <w:rPr>
          <w:rFonts w:ascii="Calibri" w:hAnsi="Calibri" w:cs="Calibri"/>
          <w:b/>
          <w:u w:val="single"/>
        </w:rPr>
        <w:t>Тема 1.1.</w:t>
      </w:r>
      <w:r>
        <w:rPr>
          <w:rFonts w:ascii="Calibri" w:hAnsi="Calibri" w:cs="Calibri"/>
        </w:rPr>
        <w:t xml:space="preserve"> </w:t>
      </w:r>
      <w:proofErr w:type="gramStart"/>
      <w:r>
        <w:rPr>
          <w:rFonts w:ascii="Calibri" w:hAnsi="Calibri" w:cs="Calibri"/>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Pr>
          <w:rFonts w:ascii="Calibri" w:hAnsi="Calibri" w:cs="Calibri"/>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F10D21">
        <w:rPr>
          <w:rFonts w:ascii="Calibri" w:hAnsi="Calibri" w:cs="Calibri"/>
          <w:b/>
          <w:u w:val="single"/>
        </w:rPr>
        <w:t>Тема 1.2.</w:t>
      </w:r>
      <w:r>
        <w:rPr>
          <w:rFonts w:ascii="Calibri" w:hAnsi="Calibri" w:cs="Calibri"/>
        </w:rPr>
        <w:t xml:space="preserve"> </w:t>
      </w:r>
      <w:proofErr w:type="gramStart"/>
      <w:r>
        <w:rPr>
          <w:rFonts w:ascii="Calibri" w:hAnsi="Calibri" w:cs="Calibri"/>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Calibri" w:hAnsi="Calibri" w:cs="Calibri"/>
        </w:rPr>
        <w:t xml:space="preserve"> </w:t>
      </w:r>
      <w:proofErr w:type="gramStart"/>
      <w:r>
        <w:rPr>
          <w:rFonts w:ascii="Calibri" w:hAnsi="Calibri" w:cs="Calibri"/>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F10D21">
        <w:rPr>
          <w:rFonts w:ascii="Calibri" w:hAnsi="Calibri" w:cs="Calibri"/>
          <w:b/>
          <w:u w:val="single"/>
        </w:rPr>
        <w:t>Тема 1.3.</w:t>
      </w:r>
      <w:r>
        <w:rPr>
          <w:rFonts w:ascii="Calibri" w:hAnsi="Calibri" w:cs="Calibri"/>
        </w:rPr>
        <w:t xml:space="preserve"> </w:t>
      </w:r>
      <w:proofErr w:type="gramStart"/>
      <w:r>
        <w:rPr>
          <w:rFonts w:ascii="Calibri" w:hAnsi="Calibri" w:cs="Calibri"/>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rFonts w:ascii="Calibri" w:hAnsi="Calibri" w:cs="Calibri"/>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F10D21">
        <w:rPr>
          <w:rFonts w:ascii="Calibri" w:hAnsi="Calibri" w:cs="Calibri"/>
          <w:b/>
          <w:u w:val="single"/>
        </w:rPr>
        <w:t>Тема 1.4.</w:t>
      </w:r>
      <w:r>
        <w:rPr>
          <w:rFonts w:ascii="Calibri" w:hAnsi="Calibri" w:cs="Calibri"/>
        </w:rPr>
        <w:t xml:space="preserve"> </w:t>
      </w:r>
      <w:proofErr w:type="gramStart"/>
      <w:r>
        <w:rPr>
          <w:rFonts w:ascii="Calibri" w:hAnsi="Calibri" w:cs="Calibri"/>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F10D21">
        <w:rPr>
          <w:rFonts w:ascii="Calibri" w:hAnsi="Calibri" w:cs="Calibri"/>
          <w:b/>
          <w:u w:val="single"/>
        </w:rPr>
        <w:t>Тема 1.5.</w:t>
      </w:r>
      <w:r>
        <w:rPr>
          <w:rFonts w:ascii="Calibri" w:hAnsi="Calibri" w:cs="Calibri"/>
        </w:rPr>
        <w:t xml:space="preserve"> </w:t>
      </w:r>
      <w:proofErr w:type="gramStart"/>
      <w:r>
        <w:rPr>
          <w:rFonts w:ascii="Calibri" w:hAnsi="Calibri" w:cs="Calibri"/>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Calibri" w:hAnsi="Calibri" w:cs="Calibri"/>
        </w:rPr>
        <w:t xml:space="preserve"> </w:t>
      </w:r>
      <w:proofErr w:type="gramStart"/>
      <w:r>
        <w:rPr>
          <w:rFonts w:ascii="Calibri" w:hAnsi="Calibri" w:cs="Calibri"/>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b/>
          <w:u w:val="single"/>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F10D21">
        <w:rPr>
          <w:rFonts w:ascii="Calibri" w:hAnsi="Calibri" w:cs="Calibri"/>
          <w:b/>
          <w:u w:val="single"/>
        </w:rPr>
        <w:lastRenderedPageBreak/>
        <w:t>Тема 1.6.</w:t>
      </w:r>
      <w:r>
        <w:rPr>
          <w:rFonts w:ascii="Calibri" w:hAnsi="Calibri" w:cs="Calibri"/>
        </w:rPr>
        <w:t xml:space="preserve">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Pr="00F10D21" w:rsidRDefault="00D80077" w:rsidP="00D80077">
      <w:pPr>
        <w:widowControl w:val="0"/>
        <w:autoSpaceDE w:val="0"/>
        <w:autoSpaceDN w:val="0"/>
        <w:adjustRightInd w:val="0"/>
        <w:spacing w:after="0" w:line="240" w:lineRule="auto"/>
        <w:ind w:firstLine="540"/>
        <w:jc w:val="both"/>
        <w:outlineLvl w:val="4"/>
        <w:rPr>
          <w:rFonts w:ascii="Calibri" w:hAnsi="Calibri" w:cs="Calibri"/>
          <w:b/>
          <w:u w:val="single"/>
        </w:rPr>
      </w:pPr>
      <w:bookmarkStart w:id="27" w:name="Par15358"/>
      <w:bookmarkEnd w:id="27"/>
      <w:r>
        <w:rPr>
          <w:rFonts w:ascii="Calibri" w:hAnsi="Calibri" w:cs="Calibri"/>
          <w:b/>
          <w:u w:val="single"/>
        </w:rPr>
        <w:t xml:space="preserve">Раздел </w:t>
      </w:r>
      <w:r w:rsidRPr="00F10D21">
        <w:rPr>
          <w:rFonts w:ascii="Calibri" w:hAnsi="Calibri" w:cs="Calibri"/>
          <w:b/>
          <w:u w:val="single"/>
        </w:rPr>
        <w:t>2. Обучение вождению в условиях дорожного движения.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F10D21">
        <w:rPr>
          <w:rFonts w:ascii="Calibri" w:hAnsi="Calibri" w:cs="Calibri"/>
          <w:b/>
          <w:u w:val="single"/>
        </w:rPr>
        <w:t>Тема 2.1.</w:t>
      </w:r>
      <w:r>
        <w:rPr>
          <w:rFonts w:ascii="Calibri" w:hAnsi="Calibri" w:cs="Calibri"/>
        </w:rPr>
        <w:t xml:space="preserve">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Calibri" w:hAnsi="Calibri" w:cs="Calibri"/>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Calibri" w:hAnsi="Calibri" w:cs="Calibri"/>
        </w:rPr>
        <w:t xml:space="preserve"> движение в темное время суток (в условиях недостаточной видимости).</w:t>
      </w:r>
    </w:p>
    <w:p w:rsidR="00D80077" w:rsidRPr="00F10D21" w:rsidRDefault="00D80077" w:rsidP="00D80077">
      <w:pPr>
        <w:widowControl w:val="0"/>
        <w:autoSpaceDE w:val="0"/>
        <w:autoSpaceDN w:val="0"/>
        <w:adjustRightInd w:val="0"/>
        <w:spacing w:after="0" w:line="240" w:lineRule="auto"/>
        <w:ind w:firstLine="540"/>
        <w:jc w:val="both"/>
        <w:rPr>
          <w:rFonts w:ascii="Calibri" w:hAnsi="Calibri" w:cs="Calibri"/>
          <w:u w:val="single"/>
        </w:rPr>
      </w:pPr>
    </w:p>
    <w:p w:rsidR="00D80077" w:rsidRDefault="00D80077" w:rsidP="00D80077">
      <w:pPr>
        <w:widowControl w:val="0"/>
        <w:autoSpaceDE w:val="0"/>
        <w:autoSpaceDN w:val="0"/>
        <w:adjustRightInd w:val="0"/>
        <w:spacing w:after="0" w:line="240" w:lineRule="auto"/>
        <w:ind w:firstLine="540"/>
        <w:jc w:val="both"/>
        <w:outlineLvl w:val="2"/>
        <w:rPr>
          <w:rFonts w:ascii="Calibri" w:hAnsi="Calibri" w:cs="Calibri"/>
          <w:b/>
          <w:u w:val="single"/>
        </w:rPr>
      </w:pPr>
      <w:bookmarkStart w:id="28" w:name="Par15361"/>
      <w:bookmarkEnd w:id="28"/>
      <w:r w:rsidRPr="00F10D21">
        <w:rPr>
          <w:rFonts w:ascii="Calibri" w:hAnsi="Calibri" w:cs="Calibri"/>
          <w:b/>
          <w:u w:val="single"/>
        </w:rPr>
        <w:t xml:space="preserve">3.2. </w:t>
      </w:r>
      <w:r>
        <w:rPr>
          <w:rFonts w:ascii="Calibri" w:hAnsi="Calibri" w:cs="Calibri"/>
          <w:b/>
          <w:u w:val="single"/>
        </w:rPr>
        <w:t>Профессиональный цикл П</w:t>
      </w:r>
      <w:r w:rsidRPr="00F10D21">
        <w:rPr>
          <w:rFonts w:ascii="Calibri" w:hAnsi="Calibri" w:cs="Calibri"/>
          <w:b/>
          <w:u w:val="single"/>
        </w:rPr>
        <w:t>рограммы.</w:t>
      </w:r>
      <w:bookmarkStart w:id="29" w:name="Par15363"/>
      <w:bookmarkEnd w:id="29"/>
    </w:p>
    <w:p w:rsidR="00D80077" w:rsidRPr="00F10D21" w:rsidRDefault="00D80077" w:rsidP="00D80077">
      <w:pPr>
        <w:widowControl w:val="0"/>
        <w:autoSpaceDE w:val="0"/>
        <w:autoSpaceDN w:val="0"/>
        <w:adjustRightInd w:val="0"/>
        <w:spacing w:after="0" w:line="240" w:lineRule="auto"/>
        <w:ind w:firstLine="540"/>
        <w:jc w:val="both"/>
        <w:outlineLvl w:val="2"/>
        <w:rPr>
          <w:rFonts w:ascii="Calibri" w:hAnsi="Calibri" w:cs="Calibri"/>
          <w:b/>
          <w:u w:val="single"/>
        </w:rPr>
      </w:pPr>
      <w:r w:rsidRPr="00F10D21">
        <w:rPr>
          <w:rFonts w:ascii="Calibri" w:hAnsi="Calibri" w:cs="Calibri"/>
          <w:b/>
          <w:u w:val="single"/>
        </w:rPr>
        <w:t>3.2.1. Учебный предмет "Организация и выполнение грузовых перевозок автомобильным транспортом".</w:t>
      </w:r>
    </w:p>
    <w:p w:rsidR="00D80077" w:rsidRDefault="00D80077" w:rsidP="00D80077">
      <w:pPr>
        <w:widowControl w:val="0"/>
        <w:autoSpaceDE w:val="0"/>
        <w:autoSpaceDN w:val="0"/>
        <w:adjustRightInd w:val="0"/>
        <w:spacing w:after="0" w:line="240" w:lineRule="auto"/>
        <w:outlineLvl w:val="4"/>
        <w:rPr>
          <w:rFonts w:ascii="Calibri" w:hAnsi="Calibri" w:cs="Calibri"/>
          <w:b/>
        </w:rPr>
      </w:pPr>
      <w:bookmarkStart w:id="30" w:name="Par15365"/>
      <w:bookmarkEnd w:id="30"/>
    </w:p>
    <w:p w:rsidR="00D80077" w:rsidRDefault="00D80077" w:rsidP="00D80077">
      <w:pPr>
        <w:widowControl w:val="0"/>
        <w:autoSpaceDE w:val="0"/>
        <w:autoSpaceDN w:val="0"/>
        <w:adjustRightInd w:val="0"/>
        <w:spacing w:after="0" w:line="240" w:lineRule="auto"/>
        <w:jc w:val="center"/>
        <w:rPr>
          <w:rFonts w:ascii="Calibri" w:hAnsi="Calibri" w:cs="Calibri"/>
        </w:rPr>
      </w:pPr>
      <w:r w:rsidRPr="00F10D21">
        <w:rPr>
          <w:rFonts w:ascii="Calibri" w:hAnsi="Calibri" w:cs="Calibri"/>
          <w:b/>
        </w:rPr>
        <w:t>Распределение учебных часов по разделам и темам</w:t>
      </w:r>
    </w:p>
    <w:p w:rsidR="00D80077" w:rsidRDefault="00D80077" w:rsidP="00D8007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51"/>
        <w:gridCol w:w="4702"/>
        <w:gridCol w:w="850"/>
        <w:gridCol w:w="1701"/>
        <w:gridCol w:w="1559"/>
      </w:tblGrid>
      <w:tr w:rsidR="00D80077" w:rsidTr="00DF366E">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F10D21" w:rsidRDefault="00D80077" w:rsidP="00DF366E">
            <w:pPr>
              <w:widowControl w:val="0"/>
              <w:autoSpaceDE w:val="0"/>
              <w:autoSpaceDN w:val="0"/>
              <w:adjustRightInd w:val="0"/>
              <w:spacing w:after="0" w:line="240" w:lineRule="auto"/>
              <w:jc w:val="center"/>
              <w:rPr>
                <w:rFonts w:ascii="Calibri" w:hAnsi="Calibri" w:cs="Calibri"/>
                <w:b/>
              </w:rPr>
            </w:pPr>
            <w:r w:rsidRPr="00F10D21">
              <w:rPr>
                <w:rFonts w:ascii="Calibri" w:hAnsi="Calibri" w:cs="Calibri"/>
                <w:b/>
              </w:rPr>
              <w:t>№ Темы</w:t>
            </w:r>
          </w:p>
        </w:tc>
        <w:tc>
          <w:tcPr>
            <w:tcW w:w="4702" w:type="dxa"/>
            <w:vMerge w:val="restart"/>
            <w:tcBorders>
              <w:top w:val="single" w:sz="4" w:space="0" w:color="auto"/>
              <w:left w:val="single" w:sz="4" w:space="0" w:color="auto"/>
              <w:bottom w:val="single" w:sz="4" w:space="0" w:color="auto"/>
              <w:right w:val="single" w:sz="4" w:space="0" w:color="auto"/>
            </w:tcBorders>
          </w:tcPr>
          <w:p w:rsidR="00D80077" w:rsidRPr="00F10D21" w:rsidRDefault="00D80077" w:rsidP="00DF366E">
            <w:pPr>
              <w:widowControl w:val="0"/>
              <w:autoSpaceDE w:val="0"/>
              <w:autoSpaceDN w:val="0"/>
              <w:adjustRightInd w:val="0"/>
              <w:spacing w:after="0" w:line="240" w:lineRule="auto"/>
              <w:jc w:val="center"/>
              <w:rPr>
                <w:rFonts w:ascii="Calibri" w:hAnsi="Calibri" w:cs="Calibri"/>
                <w:b/>
              </w:rPr>
            </w:pPr>
            <w:r w:rsidRPr="00F10D21">
              <w:rPr>
                <w:rFonts w:ascii="Calibri" w:hAnsi="Calibri" w:cs="Calibri"/>
                <w:b/>
              </w:rPr>
              <w:t>Наименование разделов и тем</w:t>
            </w:r>
          </w:p>
        </w:tc>
        <w:tc>
          <w:tcPr>
            <w:tcW w:w="41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F10D21" w:rsidRDefault="00D80077" w:rsidP="00DF366E">
            <w:pPr>
              <w:widowControl w:val="0"/>
              <w:autoSpaceDE w:val="0"/>
              <w:autoSpaceDN w:val="0"/>
              <w:adjustRightInd w:val="0"/>
              <w:spacing w:after="0" w:line="240" w:lineRule="auto"/>
              <w:jc w:val="center"/>
              <w:rPr>
                <w:rFonts w:ascii="Calibri" w:hAnsi="Calibri" w:cs="Calibri"/>
                <w:b/>
              </w:rPr>
            </w:pPr>
            <w:r w:rsidRPr="00F10D21">
              <w:rPr>
                <w:rFonts w:ascii="Calibri" w:hAnsi="Calibri" w:cs="Calibri"/>
                <w:b/>
              </w:rPr>
              <w:t>Количество часов</w:t>
            </w:r>
          </w:p>
        </w:tc>
      </w:tr>
      <w:tr w:rsidR="00D80077" w:rsidTr="00DF366E">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F10D21" w:rsidRDefault="00D80077" w:rsidP="00DF366E">
            <w:pPr>
              <w:widowControl w:val="0"/>
              <w:autoSpaceDE w:val="0"/>
              <w:autoSpaceDN w:val="0"/>
              <w:adjustRightInd w:val="0"/>
              <w:spacing w:after="0" w:line="240" w:lineRule="auto"/>
              <w:jc w:val="center"/>
              <w:rPr>
                <w:rFonts w:ascii="Calibri" w:hAnsi="Calibri" w:cs="Calibri"/>
                <w:b/>
              </w:rPr>
            </w:pPr>
          </w:p>
        </w:tc>
        <w:tc>
          <w:tcPr>
            <w:tcW w:w="4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F10D21" w:rsidRDefault="00D80077" w:rsidP="00DF366E">
            <w:pPr>
              <w:widowControl w:val="0"/>
              <w:autoSpaceDE w:val="0"/>
              <w:autoSpaceDN w:val="0"/>
              <w:adjustRightInd w:val="0"/>
              <w:spacing w:after="0" w:line="240" w:lineRule="auto"/>
              <w:jc w:val="center"/>
              <w:rPr>
                <w:rFonts w:ascii="Calibri" w:hAnsi="Calibri" w:cs="Calibri"/>
                <w:b/>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F10D21" w:rsidRDefault="00D80077" w:rsidP="00DF366E">
            <w:pPr>
              <w:widowControl w:val="0"/>
              <w:autoSpaceDE w:val="0"/>
              <w:autoSpaceDN w:val="0"/>
              <w:adjustRightInd w:val="0"/>
              <w:spacing w:after="0" w:line="240" w:lineRule="auto"/>
              <w:jc w:val="center"/>
              <w:rPr>
                <w:rFonts w:ascii="Calibri" w:hAnsi="Calibri" w:cs="Calibri"/>
                <w:b/>
              </w:rPr>
            </w:pPr>
            <w:r w:rsidRPr="00F10D21">
              <w:rPr>
                <w:rFonts w:ascii="Calibri" w:hAnsi="Calibri" w:cs="Calibri"/>
                <w:b/>
              </w:rPr>
              <w:t>Всего</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F10D21" w:rsidRDefault="00D80077" w:rsidP="00DF366E">
            <w:pPr>
              <w:widowControl w:val="0"/>
              <w:autoSpaceDE w:val="0"/>
              <w:autoSpaceDN w:val="0"/>
              <w:adjustRightInd w:val="0"/>
              <w:spacing w:after="0" w:line="240" w:lineRule="auto"/>
              <w:jc w:val="center"/>
              <w:rPr>
                <w:rFonts w:ascii="Calibri" w:hAnsi="Calibri" w:cs="Calibri"/>
                <w:b/>
              </w:rPr>
            </w:pPr>
            <w:r w:rsidRPr="00F10D21">
              <w:rPr>
                <w:rFonts w:ascii="Calibri" w:hAnsi="Calibri" w:cs="Calibri"/>
                <w:b/>
              </w:rPr>
              <w:t>В том числе</w:t>
            </w:r>
          </w:p>
        </w:tc>
      </w:tr>
      <w:tr w:rsidR="00D80077" w:rsidTr="00DF366E">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F10D21" w:rsidRDefault="00D80077" w:rsidP="00DF366E">
            <w:pPr>
              <w:widowControl w:val="0"/>
              <w:autoSpaceDE w:val="0"/>
              <w:autoSpaceDN w:val="0"/>
              <w:adjustRightInd w:val="0"/>
              <w:spacing w:after="0" w:line="240" w:lineRule="auto"/>
              <w:jc w:val="center"/>
              <w:rPr>
                <w:rFonts w:ascii="Calibri" w:hAnsi="Calibri" w:cs="Calibri"/>
                <w:b/>
              </w:rPr>
            </w:pPr>
          </w:p>
        </w:tc>
        <w:tc>
          <w:tcPr>
            <w:tcW w:w="4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F10D21" w:rsidRDefault="00D80077" w:rsidP="00DF366E">
            <w:pPr>
              <w:widowControl w:val="0"/>
              <w:autoSpaceDE w:val="0"/>
              <w:autoSpaceDN w:val="0"/>
              <w:adjustRightInd w:val="0"/>
              <w:spacing w:after="0" w:line="240" w:lineRule="auto"/>
              <w:jc w:val="center"/>
              <w:rPr>
                <w:rFonts w:ascii="Calibri" w:hAnsi="Calibri" w:cs="Calibri"/>
                <w:b/>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F10D21" w:rsidRDefault="00D80077" w:rsidP="00DF366E">
            <w:pPr>
              <w:widowControl w:val="0"/>
              <w:autoSpaceDE w:val="0"/>
              <w:autoSpaceDN w:val="0"/>
              <w:adjustRightInd w:val="0"/>
              <w:spacing w:after="0" w:line="240" w:lineRule="auto"/>
              <w:jc w:val="center"/>
              <w:rPr>
                <w:rFonts w:ascii="Calibri" w:hAnsi="Calibri" w:cs="Calibri"/>
                <w:b/>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F10D21" w:rsidRDefault="00D80077" w:rsidP="00DF366E">
            <w:pPr>
              <w:widowControl w:val="0"/>
              <w:autoSpaceDE w:val="0"/>
              <w:autoSpaceDN w:val="0"/>
              <w:adjustRightInd w:val="0"/>
              <w:spacing w:after="0" w:line="240" w:lineRule="auto"/>
              <w:jc w:val="center"/>
              <w:rPr>
                <w:rFonts w:ascii="Calibri" w:hAnsi="Calibri" w:cs="Calibri"/>
                <w:b/>
              </w:rPr>
            </w:pPr>
            <w:r w:rsidRPr="00F10D21">
              <w:rPr>
                <w:rFonts w:ascii="Calibri" w:hAnsi="Calibri" w:cs="Calibri"/>
                <w:b/>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F10D21" w:rsidRDefault="00D80077" w:rsidP="00DF366E">
            <w:pPr>
              <w:widowControl w:val="0"/>
              <w:autoSpaceDE w:val="0"/>
              <w:autoSpaceDN w:val="0"/>
              <w:adjustRightInd w:val="0"/>
              <w:spacing w:after="0" w:line="240" w:lineRule="auto"/>
              <w:jc w:val="center"/>
              <w:rPr>
                <w:rFonts w:ascii="Calibri" w:hAnsi="Calibri" w:cs="Calibri"/>
                <w:b/>
              </w:rPr>
            </w:pPr>
            <w:r w:rsidRPr="00F10D21">
              <w:rPr>
                <w:rFonts w:ascii="Calibri" w:hAnsi="Calibri" w:cs="Calibri"/>
                <w:b/>
              </w:rPr>
              <w:t>Практические занятия</w:t>
            </w:r>
          </w:p>
        </w:tc>
      </w:tr>
      <w:tr w:rsidR="00D80077" w:rsidTr="00DF366E">
        <w:trPr>
          <w:trHeight w:val="270"/>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Организация грузовых перевозок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0077" w:rsidTr="00DF366E">
        <w:trPr>
          <w:trHeight w:val="495"/>
        </w:trPr>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702"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Диспетчерское руководство работой подвижного состава</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0077" w:rsidTr="00DF366E">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702"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xml:space="preserve">Применение </w:t>
            </w:r>
            <w:proofErr w:type="spellStart"/>
            <w:r>
              <w:rPr>
                <w:rFonts w:ascii="Calibri" w:hAnsi="Calibri" w:cs="Calibri"/>
              </w:rPr>
              <w:t>тахографов</w:t>
            </w:r>
            <w:proofErr w:type="spellEnd"/>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80077" w:rsidTr="00DF366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p>
        </w:tc>
        <w:tc>
          <w:tcPr>
            <w:tcW w:w="4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bl>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A454F6">
        <w:rPr>
          <w:rFonts w:ascii="Calibri" w:hAnsi="Calibri" w:cs="Calibri"/>
          <w:b/>
          <w:u w:val="single"/>
        </w:rPr>
        <w:t>Тема 1.</w:t>
      </w:r>
      <w:r>
        <w:rPr>
          <w:rFonts w:ascii="Calibri" w:hAnsi="Calibri" w:cs="Calibri"/>
        </w:rPr>
        <w:t xml:space="preserve"> </w:t>
      </w:r>
      <w:proofErr w:type="gramStart"/>
      <w:r>
        <w:rPr>
          <w:rFonts w:ascii="Calibri" w:hAnsi="Calibri" w:cs="Calibri"/>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rPr>
          <w:rFonts w:ascii="Calibri" w:hAnsi="Calibri" w:cs="Calibri"/>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A454F6">
        <w:rPr>
          <w:rFonts w:ascii="Calibri" w:hAnsi="Calibri" w:cs="Calibri"/>
          <w:b/>
          <w:u w:val="single"/>
        </w:rPr>
        <w:t>Тема 2.</w:t>
      </w:r>
      <w:r>
        <w:rPr>
          <w:rFonts w:ascii="Calibri" w:hAnsi="Calibri" w:cs="Calibri"/>
        </w:rPr>
        <w:t xml:space="preserve"> 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Pr>
          <w:rFonts w:ascii="Calibri" w:hAnsi="Calibri" w:cs="Calibri"/>
        </w:rPr>
        <w:t>контроль за</w:t>
      </w:r>
      <w:proofErr w:type="gramEnd"/>
      <w:r>
        <w:rPr>
          <w:rFonts w:ascii="Calibri" w:hAnsi="Calibri" w:cs="Calibri"/>
        </w:rPr>
        <w:t xml:space="preserve"> работой подвижного состава на линии; диспетчерское руководство работой грузового автомобиля на линии; </w:t>
      </w:r>
      <w:proofErr w:type="gramStart"/>
      <w:r>
        <w:rPr>
          <w:rFonts w:ascii="Calibri" w:hAnsi="Calibri" w:cs="Calibri"/>
        </w:rPr>
        <w:t xml:space="preserve">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w:t>
      </w:r>
      <w:r>
        <w:rPr>
          <w:rFonts w:ascii="Calibri" w:hAnsi="Calibri" w:cs="Calibri"/>
        </w:rPr>
        <w:lastRenderedPageBreak/>
        <w:t>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Pr>
          <w:rFonts w:ascii="Calibri" w:hAnsi="Calibri" w:cs="Calibri"/>
        </w:rPr>
        <w:t xml:space="preserve"> мероприятия по экономии топлива и смазочных материалов, опыт передовых водителей.</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A454F6">
        <w:rPr>
          <w:rFonts w:ascii="Calibri" w:hAnsi="Calibri" w:cs="Calibri"/>
          <w:b/>
          <w:u w:val="single"/>
        </w:rPr>
        <w:t>Тема 3.</w:t>
      </w:r>
      <w:r>
        <w:rPr>
          <w:rFonts w:ascii="Calibri" w:hAnsi="Calibri" w:cs="Calibri"/>
        </w:rPr>
        <w:t xml:space="preserve"> Применение </w:t>
      </w:r>
      <w:proofErr w:type="spellStart"/>
      <w:r>
        <w:rPr>
          <w:rFonts w:ascii="Calibri" w:hAnsi="Calibri" w:cs="Calibri"/>
        </w:rPr>
        <w:t>тахографов</w:t>
      </w:r>
      <w:proofErr w:type="spellEnd"/>
      <w:r>
        <w:rPr>
          <w:rFonts w:ascii="Calibri" w:hAnsi="Calibri" w:cs="Calibri"/>
        </w:rPr>
        <w:t>: виды контрольных устройств (</w:t>
      </w:r>
      <w:proofErr w:type="spellStart"/>
      <w:r>
        <w:rPr>
          <w:rFonts w:ascii="Calibri" w:hAnsi="Calibri" w:cs="Calibri"/>
        </w:rPr>
        <w:t>тахографов</w:t>
      </w:r>
      <w:proofErr w:type="spellEnd"/>
      <w:r>
        <w:rPr>
          <w:rFonts w:ascii="Calibri" w:hAnsi="Calibri" w:cs="Calibri"/>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Pr>
          <w:rFonts w:ascii="Calibri" w:hAnsi="Calibri" w:cs="Calibri"/>
        </w:rPr>
        <w:t>тахографов</w:t>
      </w:r>
      <w:proofErr w:type="spellEnd"/>
      <w:r>
        <w:rPr>
          <w:rFonts w:ascii="Calibri" w:hAnsi="Calibri" w:cs="Calibri"/>
        </w:rPr>
        <w:t xml:space="preserve">), применяемых для </w:t>
      </w:r>
      <w:proofErr w:type="gramStart"/>
      <w:r>
        <w:rPr>
          <w:rFonts w:ascii="Calibri" w:hAnsi="Calibri" w:cs="Calibri"/>
        </w:rPr>
        <w:t>контроля за</w:t>
      </w:r>
      <w:proofErr w:type="gramEnd"/>
      <w:r>
        <w:rPr>
          <w:rFonts w:ascii="Calibri" w:hAnsi="Calibri" w:cs="Calibri"/>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Pr>
          <w:rFonts w:ascii="Calibri" w:hAnsi="Calibri" w:cs="Calibri"/>
        </w:rPr>
        <w:t>контроля за</w:t>
      </w:r>
      <w:proofErr w:type="gramEnd"/>
      <w:r>
        <w:rPr>
          <w:rFonts w:ascii="Calibri" w:hAnsi="Calibri" w:cs="Calibri"/>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Pr>
          <w:rFonts w:ascii="Calibri" w:hAnsi="Calibri" w:cs="Calibri"/>
        </w:rPr>
        <w:t>тахографа</w:t>
      </w:r>
      <w:proofErr w:type="spellEnd"/>
      <w:r>
        <w:rPr>
          <w:rFonts w:ascii="Calibri" w:hAnsi="Calibri" w:cs="Calibri"/>
        </w:rPr>
        <w:t>.</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jc w:val="center"/>
        <w:outlineLvl w:val="1"/>
        <w:rPr>
          <w:rFonts w:ascii="Calibri" w:hAnsi="Calibri" w:cs="Calibri"/>
          <w:b/>
          <w:u w:val="single"/>
        </w:rPr>
      </w:pPr>
      <w:bookmarkStart w:id="31" w:name="Par15396"/>
      <w:bookmarkEnd w:id="31"/>
    </w:p>
    <w:p w:rsidR="00D80077" w:rsidRDefault="00D80077" w:rsidP="00D80077">
      <w:pPr>
        <w:widowControl w:val="0"/>
        <w:autoSpaceDE w:val="0"/>
        <w:autoSpaceDN w:val="0"/>
        <w:adjustRightInd w:val="0"/>
        <w:spacing w:after="0" w:line="240" w:lineRule="auto"/>
        <w:jc w:val="center"/>
        <w:outlineLvl w:val="1"/>
        <w:rPr>
          <w:rFonts w:ascii="Calibri" w:hAnsi="Calibri" w:cs="Calibri"/>
          <w:b/>
          <w:u w:val="single"/>
        </w:rPr>
      </w:pPr>
    </w:p>
    <w:p w:rsidR="00D80077" w:rsidRPr="004F7505" w:rsidRDefault="00D80077" w:rsidP="004F7505">
      <w:pPr>
        <w:pStyle w:val="a5"/>
        <w:widowControl w:val="0"/>
        <w:numPr>
          <w:ilvl w:val="0"/>
          <w:numId w:val="4"/>
        </w:numPr>
        <w:autoSpaceDE w:val="0"/>
        <w:autoSpaceDN w:val="0"/>
        <w:adjustRightInd w:val="0"/>
        <w:spacing w:after="0" w:line="240" w:lineRule="auto"/>
        <w:jc w:val="center"/>
        <w:outlineLvl w:val="1"/>
        <w:rPr>
          <w:rFonts w:ascii="Calibri" w:hAnsi="Calibri" w:cs="Calibri"/>
          <w:b/>
          <w:u w:val="single"/>
        </w:rPr>
      </w:pPr>
      <w:r w:rsidRPr="004F7505">
        <w:rPr>
          <w:rFonts w:ascii="Calibri" w:hAnsi="Calibri" w:cs="Calibri"/>
          <w:b/>
          <w:u w:val="single"/>
        </w:rPr>
        <w:t>ПЛАНИРУЕМЫЕ РЕЗУЛЬТАТЫ ОСВОЕНИЯ ПРОГРАММЫ</w:t>
      </w:r>
    </w:p>
    <w:p w:rsidR="00D80077" w:rsidRPr="00A454F6" w:rsidRDefault="00D80077" w:rsidP="00D80077">
      <w:pPr>
        <w:widowControl w:val="0"/>
        <w:autoSpaceDE w:val="0"/>
        <w:autoSpaceDN w:val="0"/>
        <w:adjustRightInd w:val="0"/>
        <w:spacing w:after="0" w:line="240" w:lineRule="auto"/>
        <w:ind w:firstLine="540"/>
        <w:jc w:val="both"/>
        <w:rPr>
          <w:rFonts w:ascii="Calibri" w:hAnsi="Calibri" w:cs="Calibri"/>
          <w:b/>
          <w:u w:val="single"/>
        </w:rPr>
      </w:pPr>
    </w:p>
    <w:p w:rsidR="004F7505" w:rsidRDefault="00D80077" w:rsidP="004F7505">
      <w:pPr>
        <w:widowControl w:val="0"/>
        <w:autoSpaceDE w:val="0"/>
        <w:autoSpaceDN w:val="0"/>
        <w:adjustRightInd w:val="0"/>
        <w:spacing w:after="0" w:line="240" w:lineRule="auto"/>
        <w:ind w:firstLine="540"/>
        <w:jc w:val="both"/>
        <w:rPr>
          <w:rFonts w:ascii="Calibri" w:hAnsi="Calibri" w:cs="Calibri"/>
          <w:b/>
        </w:rPr>
      </w:pPr>
      <w:r w:rsidRPr="00A454F6">
        <w:rPr>
          <w:rFonts w:ascii="Calibri" w:hAnsi="Calibri" w:cs="Calibri"/>
          <w:b/>
        </w:rPr>
        <w:t>В результате освое</w:t>
      </w:r>
      <w:r>
        <w:rPr>
          <w:rFonts w:ascii="Calibri" w:hAnsi="Calibri" w:cs="Calibri"/>
          <w:b/>
        </w:rPr>
        <w:t xml:space="preserve">ния </w:t>
      </w:r>
      <w:proofErr w:type="gramStart"/>
      <w:r>
        <w:rPr>
          <w:rFonts w:ascii="Calibri" w:hAnsi="Calibri" w:cs="Calibri"/>
          <w:b/>
        </w:rPr>
        <w:t>П</w:t>
      </w:r>
      <w:r w:rsidRPr="00A454F6">
        <w:rPr>
          <w:rFonts w:ascii="Calibri" w:hAnsi="Calibri" w:cs="Calibri"/>
          <w:b/>
        </w:rPr>
        <w:t>рограммы</w:t>
      </w:r>
      <w:proofErr w:type="gramEnd"/>
      <w:r w:rsidRPr="00A454F6">
        <w:rPr>
          <w:rFonts w:ascii="Calibri" w:hAnsi="Calibri" w:cs="Calibri"/>
          <w:b/>
        </w:rPr>
        <w:t xml:space="preserve"> обучающиеся должны знать:</w:t>
      </w:r>
    </w:p>
    <w:p w:rsidR="00D80077" w:rsidRPr="004F7505" w:rsidRDefault="00D80077" w:rsidP="004F7505">
      <w:pPr>
        <w:pStyle w:val="a5"/>
        <w:widowControl w:val="0"/>
        <w:numPr>
          <w:ilvl w:val="0"/>
          <w:numId w:val="8"/>
        </w:numPr>
        <w:autoSpaceDE w:val="0"/>
        <w:autoSpaceDN w:val="0"/>
        <w:adjustRightInd w:val="0"/>
        <w:spacing w:after="0" w:line="240" w:lineRule="auto"/>
        <w:jc w:val="both"/>
        <w:rPr>
          <w:rFonts w:ascii="Calibri" w:hAnsi="Calibri" w:cs="Calibri"/>
          <w:b/>
        </w:rPr>
      </w:pPr>
      <w:r w:rsidRPr="004F7505">
        <w:rPr>
          <w:rFonts w:ascii="Calibri" w:hAnsi="Calibri" w:cs="Calibri"/>
        </w:rPr>
        <w:t>правила дорожного движения, основы законодательства в сфере дорожного движения;</w:t>
      </w:r>
    </w:p>
    <w:p w:rsidR="00D80077" w:rsidRPr="00A454F6" w:rsidRDefault="00D80077" w:rsidP="00D80077">
      <w:pPr>
        <w:pStyle w:val="a5"/>
        <w:widowControl w:val="0"/>
        <w:numPr>
          <w:ilvl w:val="0"/>
          <w:numId w:val="8"/>
        </w:numPr>
        <w:autoSpaceDE w:val="0"/>
        <w:autoSpaceDN w:val="0"/>
        <w:adjustRightInd w:val="0"/>
        <w:spacing w:after="0" w:line="240" w:lineRule="auto"/>
        <w:jc w:val="both"/>
        <w:rPr>
          <w:rFonts w:ascii="Calibri" w:hAnsi="Calibri" w:cs="Calibri"/>
        </w:rPr>
      </w:pPr>
      <w:r w:rsidRPr="00A454F6">
        <w:rPr>
          <w:rFonts w:ascii="Calibri" w:hAnsi="Calibri" w:cs="Calibri"/>
        </w:rPr>
        <w:t>правила обязательного страхования гражданской ответственности владельцев транспортных средств;</w:t>
      </w:r>
    </w:p>
    <w:p w:rsidR="00D80077" w:rsidRPr="00A454F6" w:rsidRDefault="00D80077" w:rsidP="00D80077">
      <w:pPr>
        <w:pStyle w:val="a5"/>
        <w:widowControl w:val="0"/>
        <w:numPr>
          <w:ilvl w:val="0"/>
          <w:numId w:val="8"/>
        </w:numPr>
        <w:autoSpaceDE w:val="0"/>
        <w:autoSpaceDN w:val="0"/>
        <w:adjustRightInd w:val="0"/>
        <w:spacing w:after="0" w:line="240" w:lineRule="auto"/>
        <w:jc w:val="both"/>
        <w:rPr>
          <w:rFonts w:ascii="Calibri" w:hAnsi="Calibri" w:cs="Calibri"/>
        </w:rPr>
      </w:pPr>
      <w:r w:rsidRPr="00A454F6">
        <w:rPr>
          <w:rFonts w:ascii="Calibri" w:hAnsi="Calibri" w:cs="Calibri"/>
        </w:rPr>
        <w:t>основы безопасного управления транспортными средствами;</w:t>
      </w:r>
    </w:p>
    <w:p w:rsidR="00D80077" w:rsidRPr="00A454F6" w:rsidRDefault="00D80077" w:rsidP="00D80077">
      <w:pPr>
        <w:pStyle w:val="a5"/>
        <w:widowControl w:val="0"/>
        <w:numPr>
          <w:ilvl w:val="0"/>
          <w:numId w:val="8"/>
        </w:numPr>
        <w:autoSpaceDE w:val="0"/>
        <w:autoSpaceDN w:val="0"/>
        <w:adjustRightInd w:val="0"/>
        <w:spacing w:after="0" w:line="240" w:lineRule="auto"/>
        <w:jc w:val="both"/>
        <w:rPr>
          <w:rFonts w:ascii="Calibri" w:hAnsi="Calibri" w:cs="Calibri"/>
        </w:rPr>
      </w:pPr>
      <w:proofErr w:type="gramStart"/>
      <w:r w:rsidRPr="00A454F6">
        <w:rPr>
          <w:rFonts w:ascii="Calibri" w:hAnsi="Calibri" w:cs="Calibri"/>
        </w:rPr>
        <w:t>цели и задачи управления системами "водитель - автомобиль - дорога" и "водитель - автомобиль";</w:t>
      </w:r>
      <w:proofErr w:type="gramEnd"/>
    </w:p>
    <w:p w:rsidR="00D80077" w:rsidRPr="00A454F6" w:rsidRDefault="00D80077" w:rsidP="00D80077">
      <w:pPr>
        <w:pStyle w:val="a5"/>
        <w:widowControl w:val="0"/>
        <w:numPr>
          <w:ilvl w:val="0"/>
          <w:numId w:val="8"/>
        </w:numPr>
        <w:autoSpaceDE w:val="0"/>
        <w:autoSpaceDN w:val="0"/>
        <w:adjustRightInd w:val="0"/>
        <w:spacing w:after="0" w:line="240" w:lineRule="auto"/>
        <w:jc w:val="both"/>
        <w:rPr>
          <w:rFonts w:ascii="Calibri" w:hAnsi="Calibri" w:cs="Calibri"/>
        </w:rPr>
      </w:pPr>
      <w:r w:rsidRPr="00A454F6">
        <w:rPr>
          <w:rFonts w:ascii="Calibri" w:hAnsi="Calibri" w:cs="Calibri"/>
        </w:rPr>
        <w:t>особенности наблюдения за дорожной обстановкой;</w:t>
      </w:r>
    </w:p>
    <w:p w:rsidR="00D80077" w:rsidRPr="00A454F6" w:rsidRDefault="00D80077" w:rsidP="00D80077">
      <w:pPr>
        <w:pStyle w:val="a5"/>
        <w:widowControl w:val="0"/>
        <w:numPr>
          <w:ilvl w:val="0"/>
          <w:numId w:val="8"/>
        </w:numPr>
        <w:autoSpaceDE w:val="0"/>
        <w:autoSpaceDN w:val="0"/>
        <w:adjustRightInd w:val="0"/>
        <w:spacing w:after="0" w:line="240" w:lineRule="auto"/>
        <w:jc w:val="both"/>
        <w:rPr>
          <w:rFonts w:ascii="Calibri" w:hAnsi="Calibri" w:cs="Calibri"/>
        </w:rPr>
      </w:pPr>
      <w:r w:rsidRPr="00A454F6">
        <w:rPr>
          <w:rFonts w:ascii="Calibri" w:hAnsi="Calibri" w:cs="Calibri"/>
        </w:rPr>
        <w:t>способы контроля безопасной дистанции и бокового интервала;</w:t>
      </w:r>
    </w:p>
    <w:p w:rsidR="00D80077" w:rsidRPr="00A454F6" w:rsidRDefault="00D80077" w:rsidP="00D80077">
      <w:pPr>
        <w:pStyle w:val="a5"/>
        <w:widowControl w:val="0"/>
        <w:numPr>
          <w:ilvl w:val="0"/>
          <w:numId w:val="8"/>
        </w:numPr>
        <w:autoSpaceDE w:val="0"/>
        <w:autoSpaceDN w:val="0"/>
        <w:adjustRightInd w:val="0"/>
        <w:spacing w:after="0" w:line="240" w:lineRule="auto"/>
        <w:jc w:val="both"/>
        <w:rPr>
          <w:rFonts w:ascii="Calibri" w:hAnsi="Calibri" w:cs="Calibri"/>
        </w:rPr>
      </w:pPr>
      <w:r w:rsidRPr="00A454F6">
        <w:rPr>
          <w:rFonts w:ascii="Calibri" w:hAnsi="Calibri" w:cs="Calibri"/>
        </w:rPr>
        <w:t>порядок вызова аварийных и спасательных служб;</w:t>
      </w:r>
    </w:p>
    <w:p w:rsidR="00D80077" w:rsidRPr="00A454F6" w:rsidRDefault="00D80077" w:rsidP="00D80077">
      <w:pPr>
        <w:pStyle w:val="a5"/>
        <w:widowControl w:val="0"/>
        <w:numPr>
          <w:ilvl w:val="0"/>
          <w:numId w:val="8"/>
        </w:numPr>
        <w:autoSpaceDE w:val="0"/>
        <w:autoSpaceDN w:val="0"/>
        <w:adjustRightInd w:val="0"/>
        <w:spacing w:after="0" w:line="240" w:lineRule="auto"/>
        <w:jc w:val="both"/>
        <w:rPr>
          <w:rFonts w:ascii="Calibri" w:hAnsi="Calibri" w:cs="Calibri"/>
        </w:rPr>
      </w:pPr>
      <w:r w:rsidRPr="00A454F6">
        <w:rPr>
          <w:rFonts w:ascii="Calibri" w:hAnsi="Calibri" w:cs="Calibri"/>
        </w:rPr>
        <w:t>основы обеспечения безопасности наиболее уязвимых участников дорожного движения: пешеходов, велосипедистов;</w:t>
      </w:r>
    </w:p>
    <w:p w:rsidR="00D80077" w:rsidRPr="00A454F6" w:rsidRDefault="00D80077" w:rsidP="00D80077">
      <w:pPr>
        <w:pStyle w:val="a5"/>
        <w:widowControl w:val="0"/>
        <w:numPr>
          <w:ilvl w:val="0"/>
          <w:numId w:val="8"/>
        </w:numPr>
        <w:autoSpaceDE w:val="0"/>
        <w:autoSpaceDN w:val="0"/>
        <w:adjustRightInd w:val="0"/>
        <w:spacing w:after="0" w:line="240" w:lineRule="auto"/>
        <w:jc w:val="both"/>
        <w:rPr>
          <w:rFonts w:ascii="Calibri" w:hAnsi="Calibri" w:cs="Calibri"/>
        </w:rPr>
      </w:pPr>
      <w:r w:rsidRPr="00A454F6">
        <w:rPr>
          <w:rFonts w:ascii="Calibri" w:hAnsi="Calibri" w:cs="Calibri"/>
        </w:rPr>
        <w:t>основы обеспечения детской пассажирской безопасности;</w:t>
      </w:r>
    </w:p>
    <w:p w:rsidR="00D80077" w:rsidRPr="00A454F6" w:rsidRDefault="00D80077" w:rsidP="00D80077">
      <w:pPr>
        <w:pStyle w:val="a5"/>
        <w:widowControl w:val="0"/>
        <w:numPr>
          <w:ilvl w:val="0"/>
          <w:numId w:val="8"/>
        </w:numPr>
        <w:autoSpaceDE w:val="0"/>
        <w:autoSpaceDN w:val="0"/>
        <w:adjustRightInd w:val="0"/>
        <w:spacing w:after="0" w:line="240" w:lineRule="auto"/>
        <w:jc w:val="both"/>
        <w:rPr>
          <w:rFonts w:ascii="Calibri" w:hAnsi="Calibri" w:cs="Calibri"/>
        </w:rPr>
      </w:pPr>
      <w:r w:rsidRPr="00A454F6">
        <w:rPr>
          <w:rFonts w:ascii="Calibri" w:hAnsi="Calibri" w:cs="Calibri"/>
        </w:rPr>
        <w:t>проблемы, связанные с нарушением правил дорожного движения водителями транспортных средств и их последствиями;</w:t>
      </w:r>
    </w:p>
    <w:p w:rsidR="00D80077" w:rsidRPr="00A454F6" w:rsidRDefault="00D80077" w:rsidP="00D80077">
      <w:pPr>
        <w:pStyle w:val="a5"/>
        <w:widowControl w:val="0"/>
        <w:numPr>
          <w:ilvl w:val="0"/>
          <w:numId w:val="8"/>
        </w:numPr>
        <w:autoSpaceDE w:val="0"/>
        <w:autoSpaceDN w:val="0"/>
        <w:adjustRightInd w:val="0"/>
        <w:spacing w:after="0" w:line="240" w:lineRule="auto"/>
        <w:jc w:val="both"/>
        <w:rPr>
          <w:rFonts w:ascii="Calibri" w:hAnsi="Calibri" w:cs="Calibri"/>
        </w:rPr>
      </w:pPr>
      <w:r w:rsidRPr="00A454F6">
        <w:rPr>
          <w:rFonts w:ascii="Calibri" w:hAnsi="Calibri" w:cs="Calibri"/>
        </w:rPr>
        <w:t>правовые аспекты (права, обязанности и ответственность) оказания первой помощи;</w:t>
      </w:r>
    </w:p>
    <w:p w:rsidR="00D80077" w:rsidRPr="00A454F6" w:rsidRDefault="00D80077" w:rsidP="00D80077">
      <w:pPr>
        <w:pStyle w:val="a5"/>
        <w:widowControl w:val="0"/>
        <w:numPr>
          <w:ilvl w:val="0"/>
          <w:numId w:val="8"/>
        </w:numPr>
        <w:autoSpaceDE w:val="0"/>
        <w:autoSpaceDN w:val="0"/>
        <w:adjustRightInd w:val="0"/>
        <w:spacing w:after="0" w:line="240" w:lineRule="auto"/>
        <w:jc w:val="both"/>
        <w:rPr>
          <w:rFonts w:ascii="Calibri" w:hAnsi="Calibri" w:cs="Calibri"/>
        </w:rPr>
      </w:pPr>
      <w:r w:rsidRPr="00A454F6">
        <w:rPr>
          <w:rFonts w:ascii="Calibri" w:hAnsi="Calibri" w:cs="Calibri"/>
        </w:rPr>
        <w:t>современные рекомендации по оказанию первой помощи;</w:t>
      </w:r>
    </w:p>
    <w:p w:rsidR="00D80077" w:rsidRPr="00A454F6" w:rsidRDefault="00D80077" w:rsidP="00D80077">
      <w:pPr>
        <w:pStyle w:val="a5"/>
        <w:widowControl w:val="0"/>
        <w:numPr>
          <w:ilvl w:val="0"/>
          <w:numId w:val="8"/>
        </w:numPr>
        <w:autoSpaceDE w:val="0"/>
        <w:autoSpaceDN w:val="0"/>
        <w:adjustRightInd w:val="0"/>
        <w:spacing w:after="0" w:line="240" w:lineRule="auto"/>
        <w:jc w:val="both"/>
        <w:rPr>
          <w:rFonts w:ascii="Calibri" w:hAnsi="Calibri" w:cs="Calibri"/>
        </w:rPr>
      </w:pPr>
      <w:r w:rsidRPr="00A454F6">
        <w:rPr>
          <w:rFonts w:ascii="Calibri" w:hAnsi="Calibri" w:cs="Calibri"/>
        </w:rPr>
        <w:t>методики и последовательность действий по оказанию первой помощи;</w:t>
      </w:r>
    </w:p>
    <w:p w:rsidR="00D80077" w:rsidRPr="00A454F6" w:rsidRDefault="00D80077" w:rsidP="00D80077">
      <w:pPr>
        <w:pStyle w:val="a5"/>
        <w:widowControl w:val="0"/>
        <w:numPr>
          <w:ilvl w:val="0"/>
          <w:numId w:val="8"/>
        </w:numPr>
        <w:autoSpaceDE w:val="0"/>
        <w:autoSpaceDN w:val="0"/>
        <w:adjustRightInd w:val="0"/>
        <w:spacing w:after="0" w:line="240" w:lineRule="auto"/>
        <w:jc w:val="both"/>
        <w:rPr>
          <w:rFonts w:ascii="Calibri" w:hAnsi="Calibri" w:cs="Calibri"/>
        </w:rPr>
      </w:pPr>
      <w:r w:rsidRPr="00A454F6">
        <w:rPr>
          <w:rFonts w:ascii="Calibri" w:hAnsi="Calibri" w:cs="Calibri"/>
        </w:rPr>
        <w:t>состав аптечки первой помощи (автомобильной) и правила использования ее компонентов.</w:t>
      </w:r>
    </w:p>
    <w:p w:rsidR="00D80077" w:rsidRPr="00A454F6" w:rsidRDefault="00D80077" w:rsidP="00D80077">
      <w:pPr>
        <w:widowControl w:val="0"/>
        <w:autoSpaceDE w:val="0"/>
        <w:autoSpaceDN w:val="0"/>
        <w:adjustRightInd w:val="0"/>
        <w:spacing w:after="0" w:line="240" w:lineRule="auto"/>
        <w:ind w:firstLine="540"/>
        <w:jc w:val="both"/>
        <w:rPr>
          <w:rFonts w:ascii="Calibri" w:hAnsi="Calibri" w:cs="Calibri"/>
          <w:b/>
        </w:rPr>
      </w:pPr>
      <w:r w:rsidRPr="00A454F6">
        <w:rPr>
          <w:rFonts w:ascii="Calibri" w:hAnsi="Calibri" w:cs="Calibri"/>
          <w:b/>
        </w:rPr>
        <w:t>В</w:t>
      </w:r>
      <w:r>
        <w:rPr>
          <w:rFonts w:ascii="Calibri" w:hAnsi="Calibri" w:cs="Calibri"/>
          <w:b/>
        </w:rPr>
        <w:t xml:space="preserve"> результате освоения </w:t>
      </w:r>
      <w:proofErr w:type="gramStart"/>
      <w:r>
        <w:rPr>
          <w:rFonts w:ascii="Calibri" w:hAnsi="Calibri" w:cs="Calibri"/>
          <w:b/>
        </w:rPr>
        <w:t>П</w:t>
      </w:r>
      <w:r w:rsidRPr="00A454F6">
        <w:rPr>
          <w:rFonts w:ascii="Calibri" w:hAnsi="Calibri" w:cs="Calibri"/>
          <w:b/>
        </w:rPr>
        <w:t>рограммы</w:t>
      </w:r>
      <w:proofErr w:type="gramEnd"/>
      <w:r w:rsidRPr="00A454F6">
        <w:rPr>
          <w:rFonts w:ascii="Calibri" w:hAnsi="Calibri" w:cs="Calibri"/>
          <w:b/>
        </w:rPr>
        <w:t xml:space="preserve"> обучающиеся должны уметь:</w:t>
      </w:r>
    </w:p>
    <w:p w:rsidR="00D80077" w:rsidRPr="00755A6B" w:rsidRDefault="00D80077" w:rsidP="00D80077">
      <w:pPr>
        <w:pStyle w:val="a5"/>
        <w:widowControl w:val="0"/>
        <w:numPr>
          <w:ilvl w:val="0"/>
          <w:numId w:val="9"/>
        </w:numPr>
        <w:autoSpaceDE w:val="0"/>
        <w:autoSpaceDN w:val="0"/>
        <w:adjustRightInd w:val="0"/>
        <w:spacing w:after="0" w:line="240" w:lineRule="auto"/>
        <w:jc w:val="both"/>
        <w:rPr>
          <w:rFonts w:ascii="Calibri" w:hAnsi="Calibri" w:cs="Calibri"/>
        </w:rPr>
      </w:pPr>
      <w:r w:rsidRPr="00755A6B">
        <w:rPr>
          <w:rFonts w:ascii="Calibri" w:hAnsi="Calibri" w:cs="Calibri"/>
        </w:rPr>
        <w:t>безопасно и эффективно управлять транспортным средством (составом транспортных средств) в различных условиях движения;</w:t>
      </w:r>
    </w:p>
    <w:p w:rsidR="00D80077" w:rsidRPr="00755A6B" w:rsidRDefault="00D80077" w:rsidP="00D80077">
      <w:pPr>
        <w:pStyle w:val="a5"/>
        <w:widowControl w:val="0"/>
        <w:numPr>
          <w:ilvl w:val="0"/>
          <w:numId w:val="9"/>
        </w:numPr>
        <w:autoSpaceDE w:val="0"/>
        <w:autoSpaceDN w:val="0"/>
        <w:adjustRightInd w:val="0"/>
        <w:spacing w:after="0" w:line="240" w:lineRule="auto"/>
        <w:jc w:val="both"/>
        <w:rPr>
          <w:rFonts w:ascii="Calibri" w:hAnsi="Calibri" w:cs="Calibri"/>
        </w:rPr>
      </w:pPr>
      <w:r w:rsidRPr="00755A6B">
        <w:rPr>
          <w:rFonts w:ascii="Calibri" w:hAnsi="Calibri" w:cs="Calibri"/>
        </w:rPr>
        <w:t>соблюдать Правила дорожного движения при управлении транспортным средством (составом транспортных средств);</w:t>
      </w:r>
    </w:p>
    <w:p w:rsidR="00D80077" w:rsidRPr="00755A6B" w:rsidRDefault="00D80077" w:rsidP="00D80077">
      <w:pPr>
        <w:pStyle w:val="a5"/>
        <w:widowControl w:val="0"/>
        <w:numPr>
          <w:ilvl w:val="0"/>
          <w:numId w:val="9"/>
        </w:numPr>
        <w:autoSpaceDE w:val="0"/>
        <w:autoSpaceDN w:val="0"/>
        <w:adjustRightInd w:val="0"/>
        <w:spacing w:after="0" w:line="240" w:lineRule="auto"/>
        <w:jc w:val="both"/>
        <w:rPr>
          <w:rFonts w:ascii="Calibri" w:hAnsi="Calibri" w:cs="Calibri"/>
        </w:rPr>
      </w:pPr>
      <w:r w:rsidRPr="00755A6B">
        <w:rPr>
          <w:rFonts w:ascii="Calibri" w:hAnsi="Calibri" w:cs="Calibri"/>
        </w:rPr>
        <w:t>управлять своим эмоциональным состоянием;</w:t>
      </w:r>
    </w:p>
    <w:p w:rsidR="00D80077" w:rsidRPr="00755A6B" w:rsidRDefault="00D80077" w:rsidP="00D80077">
      <w:pPr>
        <w:pStyle w:val="a5"/>
        <w:widowControl w:val="0"/>
        <w:numPr>
          <w:ilvl w:val="0"/>
          <w:numId w:val="9"/>
        </w:numPr>
        <w:autoSpaceDE w:val="0"/>
        <w:autoSpaceDN w:val="0"/>
        <w:adjustRightInd w:val="0"/>
        <w:spacing w:after="0" w:line="240" w:lineRule="auto"/>
        <w:jc w:val="both"/>
        <w:rPr>
          <w:rFonts w:ascii="Calibri" w:hAnsi="Calibri" w:cs="Calibri"/>
        </w:rPr>
      </w:pPr>
      <w:r w:rsidRPr="00755A6B">
        <w:rPr>
          <w:rFonts w:ascii="Calibri" w:hAnsi="Calibri" w:cs="Calibri"/>
        </w:rPr>
        <w:t>конструктивно разрешать противоречия и конфликты, возникающие в дорожном движении;</w:t>
      </w:r>
    </w:p>
    <w:p w:rsidR="00D80077" w:rsidRPr="00755A6B" w:rsidRDefault="00D80077" w:rsidP="00D80077">
      <w:pPr>
        <w:pStyle w:val="a5"/>
        <w:widowControl w:val="0"/>
        <w:numPr>
          <w:ilvl w:val="0"/>
          <w:numId w:val="9"/>
        </w:numPr>
        <w:autoSpaceDE w:val="0"/>
        <w:autoSpaceDN w:val="0"/>
        <w:adjustRightInd w:val="0"/>
        <w:spacing w:after="0" w:line="240" w:lineRule="auto"/>
        <w:jc w:val="both"/>
        <w:rPr>
          <w:rFonts w:ascii="Calibri" w:hAnsi="Calibri" w:cs="Calibri"/>
        </w:rPr>
      </w:pPr>
      <w:r w:rsidRPr="00755A6B">
        <w:rPr>
          <w:rFonts w:ascii="Calibri" w:hAnsi="Calibri" w:cs="Calibri"/>
        </w:rPr>
        <w:t>выполнять ежедневное техническое обслуживание транспортного средства (состава транспортных средств);</w:t>
      </w:r>
    </w:p>
    <w:p w:rsidR="00D80077" w:rsidRPr="00755A6B" w:rsidRDefault="00D80077" w:rsidP="00D80077">
      <w:pPr>
        <w:pStyle w:val="a5"/>
        <w:widowControl w:val="0"/>
        <w:numPr>
          <w:ilvl w:val="0"/>
          <w:numId w:val="9"/>
        </w:numPr>
        <w:autoSpaceDE w:val="0"/>
        <w:autoSpaceDN w:val="0"/>
        <w:adjustRightInd w:val="0"/>
        <w:spacing w:after="0" w:line="240" w:lineRule="auto"/>
        <w:jc w:val="both"/>
        <w:rPr>
          <w:rFonts w:ascii="Calibri" w:hAnsi="Calibri" w:cs="Calibri"/>
        </w:rPr>
      </w:pPr>
      <w:r w:rsidRPr="00755A6B">
        <w:rPr>
          <w:rFonts w:ascii="Calibri" w:hAnsi="Calibri" w:cs="Calibri"/>
        </w:rPr>
        <w:t>устранять мелкие неисправности в процессе эксплуатации транспортного средства (состава транспортных средств);</w:t>
      </w:r>
    </w:p>
    <w:p w:rsidR="00D80077" w:rsidRPr="00755A6B" w:rsidRDefault="00D80077" w:rsidP="00D80077">
      <w:pPr>
        <w:pStyle w:val="a5"/>
        <w:widowControl w:val="0"/>
        <w:numPr>
          <w:ilvl w:val="0"/>
          <w:numId w:val="9"/>
        </w:numPr>
        <w:autoSpaceDE w:val="0"/>
        <w:autoSpaceDN w:val="0"/>
        <w:adjustRightInd w:val="0"/>
        <w:spacing w:after="0" w:line="240" w:lineRule="auto"/>
        <w:jc w:val="both"/>
        <w:rPr>
          <w:rFonts w:ascii="Calibri" w:hAnsi="Calibri" w:cs="Calibri"/>
        </w:rPr>
      </w:pPr>
      <w:r w:rsidRPr="00755A6B">
        <w:rPr>
          <w:rFonts w:ascii="Calibri" w:hAnsi="Calibri" w:cs="Calibri"/>
        </w:rPr>
        <w:t>обеспечивать безопасную посадку и высадку пассажиров, их перевозку, либо прием, размещение и перевозку грузов;</w:t>
      </w:r>
    </w:p>
    <w:p w:rsidR="00D80077" w:rsidRPr="00755A6B" w:rsidRDefault="00D80077" w:rsidP="00D80077">
      <w:pPr>
        <w:pStyle w:val="a5"/>
        <w:widowControl w:val="0"/>
        <w:numPr>
          <w:ilvl w:val="0"/>
          <w:numId w:val="9"/>
        </w:numPr>
        <w:autoSpaceDE w:val="0"/>
        <w:autoSpaceDN w:val="0"/>
        <w:adjustRightInd w:val="0"/>
        <w:spacing w:after="0" w:line="240" w:lineRule="auto"/>
        <w:jc w:val="both"/>
        <w:rPr>
          <w:rFonts w:ascii="Calibri" w:hAnsi="Calibri" w:cs="Calibri"/>
        </w:rPr>
      </w:pPr>
      <w:r w:rsidRPr="00755A6B">
        <w:rPr>
          <w:rFonts w:ascii="Calibri" w:hAnsi="Calibri" w:cs="Calibri"/>
        </w:rPr>
        <w:lastRenderedPageBreak/>
        <w:t>выбирать безопасные скорость, дистанцию и интервал в различных условиях движения;</w:t>
      </w:r>
    </w:p>
    <w:p w:rsidR="00D80077" w:rsidRPr="00755A6B" w:rsidRDefault="00D80077" w:rsidP="00D80077">
      <w:pPr>
        <w:pStyle w:val="a5"/>
        <w:widowControl w:val="0"/>
        <w:numPr>
          <w:ilvl w:val="0"/>
          <w:numId w:val="9"/>
        </w:numPr>
        <w:autoSpaceDE w:val="0"/>
        <w:autoSpaceDN w:val="0"/>
        <w:adjustRightInd w:val="0"/>
        <w:spacing w:after="0" w:line="240" w:lineRule="auto"/>
        <w:jc w:val="both"/>
        <w:rPr>
          <w:rFonts w:ascii="Calibri" w:hAnsi="Calibri" w:cs="Calibri"/>
        </w:rPr>
      </w:pPr>
      <w:r w:rsidRPr="00755A6B">
        <w:rPr>
          <w:rFonts w:ascii="Calibri" w:hAnsi="Calibri" w:cs="Calibri"/>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зеркала заднего вида при маневрировании;</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принимать правильные решения и уверенно действовать в сложных и опасных дорожных ситуациях;</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мероприятия по оказанию первой помощи пострадавшим в дорожно-транспортном происшествии;</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совершенствовать свои навыки управления транспортным средством (составом транспортных средств).</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Pr="004F7505" w:rsidRDefault="00D80077" w:rsidP="004F7505">
      <w:pPr>
        <w:pStyle w:val="a5"/>
        <w:widowControl w:val="0"/>
        <w:numPr>
          <w:ilvl w:val="0"/>
          <w:numId w:val="4"/>
        </w:numPr>
        <w:autoSpaceDE w:val="0"/>
        <w:autoSpaceDN w:val="0"/>
        <w:adjustRightInd w:val="0"/>
        <w:spacing w:after="0" w:line="240" w:lineRule="auto"/>
        <w:jc w:val="center"/>
        <w:outlineLvl w:val="1"/>
        <w:rPr>
          <w:rFonts w:ascii="Calibri" w:hAnsi="Calibri" w:cs="Calibri"/>
          <w:b/>
          <w:u w:val="single"/>
        </w:rPr>
      </w:pPr>
      <w:bookmarkStart w:id="32" w:name="Par15429"/>
      <w:bookmarkEnd w:id="32"/>
      <w:r w:rsidRPr="004F7505">
        <w:rPr>
          <w:rFonts w:ascii="Calibri" w:hAnsi="Calibri" w:cs="Calibri"/>
          <w:b/>
          <w:u w:val="single"/>
        </w:rPr>
        <w:t>УСЛОВИЯ РЕАЛИЗАЦИИ ПРОГРАММЫ</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755A6B">
        <w:rPr>
          <w:rFonts w:ascii="Calibri" w:hAnsi="Calibri" w:cs="Calibri"/>
          <w:b/>
          <w:u w:val="single"/>
        </w:rPr>
        <w:t>5.1.</w:t>
      </w:r>
      <w:r>
        <w:rPr>
          <w:rFonts w:ascii="Calibri" w:hAnsi="Calibri" w:cs="Calibri"/>
        </w:rPr>
        <w:t xml:space="preserve">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учебной группы не должна превышать 30 человек.</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формула для определения общего числа учебных кабинетов для теоретического обучения:</w:t>
      </w:r>
    </w:p>
    <w:p w:rsidR="00D80077" w:rsidRDefault="00D80077" w:rsidP="00D80077">
      <w:pPr>
        <w:widowControl w:val="0"/>
        <w:autoSpaceDE w:val="0"/>
        <w:autoSpaceDN w:val="0"/>
        <w:adjustRightInd w:val="0"/>
        <w:spacing w:after="0" w:line="240" w:lineRule="auto"/>
        <w:jc w:val="both"/>
        <w:rPr>
          <w:rFonts w:ascii="Calibri" w:hAnsi="Calibri" w:cs="Calibri"/>
        </w:rPr>
      </w:pPr>
    </w:p>
    <w:p w:rsidR="00D80077" w:rsidRDefault="00D80077" w:rsidP="00D80077">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rPr>
        <w:drawing>
          <wp:inline distT="0" distB="0" distL="0" distR="0">
            <wp:extent cx="1400175" cy="45720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00175" cy="457200"/>
                    </a:xfrm>
                    <a:prstGeom prst="rect">
                      <a:avLst/>
                    </a:prstGeom>
                    <a:noFill/>
                    <a:ln w="9525">
                      <a:noFill/>
                      <a:miter lim="800000"/>
                      <a:headEnd/>
                      <a:tailEnd/>
                    </a:ln>
                  </pic:spPr>
                </pic:pic>
              </a:graphicData>
            </a:graphic>
          </wp:inline>
        </w:drawing>
      </w:r>
      <w:r>
        <w:rPr>
          <w:rFonts w:ascii="Calibri" w:hAnsi="Calibri" w:cs="Calibri"/>
        </w:rPr>
        <w:t>;</w:t>
      </w:r>
    </w:p>
    <w:p w:rsidR="00D80077" w:rsidRDefault="00D80077" w:rsidP="00D80077">
      <w:pPr>
        <w:widowControl w:val="0"/>
        <w:autoSpaceDE w:val="0"/>
        <w:autoSpaceDN w:val="0"/>
        <w:adjustRightInd w:val="0"/>
        <w:spacing w:after="0" w:line="240" w:lineRule="auto"/>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proofErr w:type="gramStart"/>
      <w:r>
        <w:rPr>
          <w:rFonts w:ascii="Calibri" w:hAnsi="Calibri" w:cs="Calibri"/>
        </w:rPr>
        <w:t>П</w:t>
      </w:r>
      <w:proofErr w:type="gramEnd"/>
      <w:r>
        <w:rPr>
          <w:rFonts w:ascii="Calibri" w:hAnsi="Calibri" w:cs="Calibri"/>
        </w:rPr>
        <w:t xml:space="preserve"> - число необходимых помещений;</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Ргр</w:t>
      </w:r>
      <w:proofErr w:type="spellEnd"/>
      <w:r>
        <w:rPr>
          <w:rFonts w:ascii="Calibri" w:hAnsi="Calibri" w:cs="Calibri"/>
        </w:rPr>
        <w:t xml:space="preserve"> - расчетное учебное время полного курса теоретического обучения на одну группу, в часах;</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общее число групп;</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0,75 - постоянный коэффициент (загрузка учебного кабинета принимается </w:t>
      </w:r>
      <w:proofErr w:type="gramStart"/>
      <w:r>
        <w:rPr>
          <w:rFonts w:ascii="Calibri" w:hAnsi="Calibri" w:cs="Calibri"/>
        </w:rPr>
        <w:t>равной</w:t>
      </w:r>
      <w:proofErr w:type="gramEnd"/>
      <w:r>
        <w:rPr>
          <w:rFonts w:ascii="Calibri" w:hAnsi="Calibri" w:cs="Calibri"/>
        </w:rPr>
        <w:t xml:space="preserve"> 75%);</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Фпом</w:t>
      </w:r>
      <w:proofErr w:type="spellEnd"/>
      <w:r>
        <w:rPr>
          <w:rFonts w:ascii="Calibri" w:hAnsi="Calibri" w:cs="Calibri"/>
        </w:rPr>
        <w:t xml:space="preserve"> - фонд времени использования помещения в часах.</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Первоначальное обучение вождению транспортных средств должно проводиться на закрытой площадке.</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обучению практическому вождению в условиях дорожного движения допускаются лица, </w:t>
      </w:r>
      <w:r>
        <w:rPr>
          <w:rFonts w:ascii="Calibri" w:hAnsi="Calibri" w:cs="Calibri"/>
        </w:rPr>
        <w:lastRenderedPageBreak/>
        <w:t>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практическому вождению в условиях дорожного движения проводится на учебных маршрутах, утверждаемых автошколой.</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48546F">
        <w:rPr>
          <w:rFonts w:ascii="Calibri" w:hAnsi="Calibri" w:cs="Calibri"/>
          <w:b/>
          <w:u w:val="single"/>
        </w:rPr>
        <w:t>5.2.</w:t>
      </w:r>
      <w:r>
        <w:rPr>
          <w:rFonts w:ascii="Calibri" w:hAnsi="Calibri" w:cs="Calibri"/>
        </w:rPr>
        <w:t xml:space="preserve"> </w:t>
      </w:r>
      <w:proofErr w:type="gramStart"/>
      <w:r>
        <w:rPr>
          <w:rFonts w:ascii="Calibri" w:hAnsi="Calibri" w:cs="Calibri"/>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48546F">
        <w:rPr>
          <w:rFonts w:ascii="Calibri" w:hAnsi="Calibri" w:cs="Calibri"/>
          <w:b/>
          <w:u w:val="single"/>
        </w:rPr>
        <w:t>5.3.</w:t>
      </w:r>
      <w:r>
        <w:rPr>
          <w:rFonts w:ascii="Calibri" w:hAnsi="Calibri" w:cs="Calibri"/>
        </w:rPr>
        <w:t xml:space="preserve"> Информационно-методические условия реализации Программы включают:</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учебный план;</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календарный учебный график;</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рабочие программы учебных предметов;</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методические материалы и разработки;</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расписание занятий.</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sidRPr="0048546F">
        <w:rPr>
          <w:rFonts w:ascii="Calibri" w:hAnsi="Calibri" w:cs="Calibri"/>
          <w:b/>
          <w:u w:val="single"/>
        </w:rPr>
        <w:t>5.4.</w:t>
      </w:r>
      <w:r>
        <w:rPr>
          <w:rFonts w:ascii="Calibri" w:hAnsi="Calibri" w:cs="Calibri"/>
        </w:rPr>
        <w:t xml:space="preserve"> Материально-технические условия реализации Программы.</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количества необходимых механических транспортных средств осуществляется по формуле:</w:t>
      </w:r>
    </w:p>
    <w:p w:rsidR="00D80077" w:rsidRDefault="00D80077" w:rsidP="00D80077">
      <w:pPr>
        <w:widowControl w:val="0"/>
        <w:autoSpaceDE w:val="0"/>
        <w:autoSpaceDN w:val="0"/>
        <w:adjustRightInd w:val="0"/>
        <w:spacing w:after="0" w:line="240" w:lineRule="auto"/>
        <w:jc w:val="both"/>
        <w:rPr>
          <w:rFonts w:ascii="Calibri" w:hAnsi="Calibri" w:cs="Calibri"/>
        </w:rPr>
      </w:pPr>
    </w:p>
    <w:p w:rsidR="00D80077" w:rsidRDefault="00D80077" w:rsidP="00D80077">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rPr>
        <w:drawing>
          <wp:inline distT="0" distB="0" distL="0" distR="0">
            <wp:extent cx="1771650" cy="45720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71650" cy="457200"/>
                    </a:xfrm>
                    <a:prstGeom prst="rect">
                      <a:avLst/>
                    </a:prstGeom>
                    <a:noFill/>
                    <a:ln w="9525">
                      <a:noFill/>
                      <a:miter lim="800000"/>
                      <a:headEnd/>
                      <a:tailEnd/>
                    </a:ln>
                  </pic:spPr>
                </pic:pic>
              </a:graphicData>
            </a:graphic>
          </wp:inline>
        </w:drawing>
      </w:r>
      <w:r>
        <w:rPr>
          <w:rFonts w:ascii="Calibri" w:hAnsi="Calibri" w:cs="Calibri"/>
        </w:rPr>
        <w:t>;</w:t>
      </w:r>
    </w:p>
    <w:p w:rsidR="00D80077" w:rsidRDefault="00D80077" w:rsidP="00D80077">
      <w:pPr>
        <w:widowControl w:val="0"/>
        <w:autoSpaceDE w:val="0"/>
        <w:autoSpaceDN w:val="0"/>
        <w:adjustRightInd w:val="0"/>
        <w:spacing w:after="0" w:line="240" w:lineRule="auto"/>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proofErr w:type="spellStart"/>
      <w:proofErr w:type="gramStart"/>
      <w:r>
        <w:rPr>
          <w:rFonts w:ascii="Calibri" w:hAnsi="Calibri" w:cs="Calibri"/>
        </w:rPr>
        <w:t>N</w:t>
      </w:r>
      <w:proofErr w:type="gramEnd"/>
      <w:r>
        <w:rPr>
          <w:rFonts w:ascii="Calibri" w:hAnsi="Calibri" w:cs="Calibri"/>
        </w:rPr>
        <w:t>тс</w:t>
      </w:r>
      <w:proofErr w:type="spellEnd"/>
      <w:r>
        <w:rPr>
          <w:rFonts w:ascii="Calibri" w:hAnsi="Calibri" w:cs="Calibri"/>
        </w:rPr>
        <w:t xml:space="preserve"> - количество автотранспортных средств;</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количество часов вождения в соответствии с учебным планом;</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 - количество </w:t>
      </w:r>
      <w:proofErr w:type="gramStart"/>
      <w:r>
        <w:rPr>
          <w:rFonts w:ascii="Calibri" w:hAnsi="Calibri" w:cs="Calibri"/>
        </w:rPr>
        <w:t>обучающихся</w:t>
      </w:r>
      <w:proofErr w:type="gramEnd"/>
      <w:r>
        <w:rPr>
          <w:rFonts w:ascii="Calibri" w:hAnsi="Calibri" w:cs="Calibri"/>
        </w:rPr>
        <w:t xml:space="preserve"> в год;</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 среднее количество рабочих дней в месяц;</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рабочих месяцев в году;</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количество резервных учебных транспортных средств.</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w:t>
      </w:r>
      <w:r>
        <w:rPr>
          <w:rFonts w:ascii="Calibri" w:hAnsi="Calibri" w:cs="Calibri"/>
        </w:rPr>
        <w:lastRenderedPageBreak/>
        <w:t>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w:t>
      </w:r>
      <w:proofErr w:type="gramEnd"/>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jc w:val="center"/>
        <w:rPr>
          <w:rFonts w:ascii="Calibri" w:hAnsi="Calibri" w:cs="Calibri"/>
        </w:rPr>
      </w:pPr>
      <w:bookmarkStart w:id="33" w:name="Par15480"/>
      <w:bookmarkEnd w:id="33"/>
      <w:r w:rsidRPr="0048546F">
        <w:rPr>
          <w:rFonts w:ascii="Calibri" w:hAnsi="Calibri" w:cs="Calibri"/>
          <w:b/>
        </w:rPr>
        <w:t>Перечень учебного оборудования</w:t>
      </w:r>
    </w:p>
    <w:p w:rsidR="00D80077" w:rsidRDefault="00D80077" w:rsidP="00D8007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7</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4"/>
        <w:gridCol w:w="6"/>
        <w:gridCol w:w="1412"/>
        <w:gridCol w:w="1419"/>
      </w:tblGrid>
      <w:tr w:rsidR="00D80077"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204554" w:rsidRDefault="00D80077" w:rsidP="00DF366E">
            <w:pPr>
              <w:widowControl w:val="0"/>
              <w:autoSpaceDE w:val="0"/>
              <w:autoSpaceDN w:val="0"/>
              <w:adjustRightInd w:val="0"/>
              <w:spacing w:after="0" w:line="240" w:lineRule="auto"/>
              <w:jc w:val="center"/>
              <w:rPr>
                <w:rFonts w:ascii="Calibri" w:hAnsi="Calibri" w:cs="Calibri"/>
                <w:b/>
              </w:rPr>
            </w:pPr>
            <w:r w:rsidRPr="00204554">
              <w:rPr>
                <w:rFonts w:ascii="Calibri" w:hAnsi="Calibri" w:cs="Calibri"/>
                <w:b/>
              </w:rPr>
              <w:t>Наименование учебного оборудования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204554" w:rsidRDefault="00D80077" w:rsidP="00DF366E">
            <w:pPr>
              <w:widowControl w:val="0"/>
              <w:autoSpaceDE w:val="0"/>
              <w:autoSpaceDN w:val="0"/>
              <w:adjustRightInd w:val="0"/>
              <w:spacing w:after="0" w:line="240" w:lineRule="auto"/>
              <w:jc w:val="center"/>
              <w:rPr>
                <w:rFonts w:ascii="Calibri" w:hAnsi="Calibri" w:cs="Calibri"/>
                <w:b/>
              </w:rPr>
            </w:pPr>
            <w:r w:rsidRPr="00204554">
              <w:rPr>
                <w:rFonts w:ascii="Calibri" w:hAnsi="Calibri" w:cs="Calibri"/>
                <w:b/>
              </w:rPr>
              <w:t>Единица измерения</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Pr="00204554" w:rsidRDefault="00D80077" w:rsidP="00DF366E">
            <w:pPr>
              <w:widowControl w:val="0"/>
              <w:autoSpaceDE w:val="0"/>
              <w:autoSpaceDN w:val="0"/>
              <w:adjustRightInd w:val="0"/>
              <w:spacing w:after="0" w:line="240" w:lineRule="auto"/>
              <w:jc w:val="center"/>
              <w:rPr>
                <w:rFonts w:ascii="Calibri" w:hAnsi="Calibri" w:cs="Calibri"/>
                <w:b/>
              </w:rPr>
            </w:pPr>
            <w:r w:rsidRPr="00204554">
              <w:rPr>
                <w:rFonts w:ascii="Calibri" w:hAnsi="Calibri" w:cs="Calibri"/>
                <w:b/>
              </w:rPr>
              <w:t>Количество</w:t>
            </w:r>
          </w:p>
        </w:tc>
      </w:tr>
      <w:tr w:rsidR="00D80077" w:rsidTr="0004646A">
        <w:trPr>
          <w:trHeight w:val="285"/>
        </w:trPr>
        <w:tc>
          <w:tcPr>
            <w:tcW w:w="964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bookmarkStart w:id="34" w:name="Par15487"/>
            <w:bookmarkEnd w:id="34"/>
            <w:r>
              <w:rPr>
                <w:rFonts w:ascii="Calibri" w:hAnsi="Calibri" w:cs="Calibri"/>
              </w:rPr>
              <w:t>Оборудование</w:t>
            </w:r>
          </w:p>
        </w:tc>
      </w:tr>
      <w:tr w:rsidR="00D80077"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Бензиновый (дизельный) двигатель в разрезе с навесным оборудованием и в сборе со сцеплением в разрезе, коробкой передач в разрезе</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Передняя подвеска и рулевой механизм в разрезе</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04646A">
        <w:trPr>
          <w:trHeight w:val="540"/>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Задний мост в разрезе в сборе с тормозными механизмами и фрагментом карданной передачи</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кривошипно-шатунного механизма:</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поршень в разрезе в сборе с кольцами, поршневым пальцем, шатуном и фрагментом коленчатого вала</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газораспределительного механизма:</w:t>
            </w:r>
          </w:p>
        </w:tc>
        <w:tc>
          <w:tcPr>
            <w:tcW w:w="141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фрагмент распределительного вала;</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впускной клапан;</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выпускной клапан;</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пружины клапана;</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рычаг привода клапана;</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направляющая втулка клапана</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системы охлаждения:</w:t>
            </w:r>
          </w:p>
        </w:tc>
        <w:tc>
          <w:tcPr>
            <w:tcW w:w="141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фрагмент радиатора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жидкостный насос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rPr>
          <w:trHeight w:val="285"/>
        </w:trPr>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термостат в разрезе</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системы смазки:</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масляный насос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масляный фильтр в разрезе</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системы питания:</w:t>
            </w:r>
          </w:p>
        </w:tc>
        <w:tc>
          <w:tcPr>
            <w:tcW w:w="141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а) бензинового двигателя:</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бензонасос (</w:t>
            </w:r>
            <w:proofErr w:type="spellStart"/>
            <w:r>
              <w:rPr>
                <w:rFonts w:ascii="Calibri" w:hAnsi="Calibri" w:cs="Calibri"/>
              </w:rPr>
              <w:t>электробензонасос</w:t>
            </w:r>
            <w:proofErr w:type="spellEnd"/>
            <w:r>
              <w:rPr>
                <w:rFonts w:ascii="Calibri" w:hAnsi="Calibri" w:cs="Calibri"/>
              </w:rPr>
              <w:t>)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rPr>
          <w:trHeight w:val="270"/>
        </w:trPr>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топливный фильтр в разрезе;</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lastRenderedPageBreak/>
              <w:t>- форсунка (инжектор) в разрезе;</w:t>
            </w:r>
          </w:p>
        </w:tc>
        <w:tc>
          <w:tcPr>
            <w:tcW w:w="141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фильтрующий элемент воздухоочистителя;</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б) дизельного двигателя:</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топливный насос высокого давления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топливоподкачивающий насос низкого давления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форсунка (инжектор)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фильтр тонкой очистки в разрезе</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системы зажигания:</w:t>
            </w:r>
          </w:p>
        </w:tc>
        <w:tc>
          <w:tcPr>
            <w:tcW w:w="141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катушка зажигания;</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датчик-распределитель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модуль зажигания;</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свеча зажигания;</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провода высокого напряжения с наконечниками</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электрооборудования:</w:t>
            </w:r>
          </w:p>
        </w:tc>
        <w:tc>
          <w:tcPr>
            <w:tcW w:w="141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фрагмент аккумуляторной батареи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генератор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стартер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комплект ламп освещения;</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комплект предохранителей</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передней подвески:</w:t>
            </w:r>
          </w:p>
        </w:tc>
        <w:tc>
          <w:tcPr>
            <w:tcW w:w="141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гидравлический амортизатор в разрезе</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рулевого управления:</w:t>
            </w:r>
          </w:p>
        </w:tc>
        <w:tc>
          <w:tcPr>
            <w:tcW w:w="141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рулевой механизм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наконечник рулевой тяги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гидроусилитель в разрезе</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Комплект деталей тормозной системы</w:t>
            </w:r>
          </w:p>
        </w:tc>
        <w:tc>
          <w:tcPr>
            <w:tcW w:w="141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главный тормозной цилиндр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рабочий тормозной цилиндр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тормозная колодка дискового тормоза;</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тормозная колодка барабанного тормоза;</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тормозной кран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xml:space="preserve">- </w:t>
            </w:r>
            <w:proofErr w:type="spellStart"/>
            <w:r>
              <w:rPr>
                <w:rFonts w:ascii="Calibri" w:hAnsi="Calibri" w:cs="Calibri"/>
              </w:rPr>
              <w:t>энергоаккумулятор</w:t>
            </w:r>
            <w:proofErr w:type="spellEnd"/>
            <w:r>
              <w:rPr>
                <w:rFonts w:ascii="Calibri" w:hAnsi="Calibri" w:cs="Calibri"/>
              </w:rPr>
              <w:t xml:space="preserve"> в разрезе;</w:t>
            </w:r>
          </w:p>
        </w:tc>
        <w:tc>
          <w:tcPr>
            <w:tcW w:w="1418" w:type="dxa"/>
            <w:gridSpan w:val="2"/>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rPr>
          <w:trHeight w:val="285"/>
        </w:trPr>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t>- тормозная камера в разрезе</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p>
        </w:tc>
      </w:tr>
      <w:tr w:rsidR="00D80077"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Колесо в разрезе</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0077" w:rsidRDefault="00D80077"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rPr>
          <w:trHeight w:val="344"/>
        </w:trPr>
        <w:tc>
          <w:tcPr>
            <w:tcW w:w="964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Оборудование и технические средства обучения</w:t>
            </w:r>
          </w:p>
        </w:tc>
      </w:tr>
      <w:tr w:rsidR="0004646A" w:rsidTr="0004646A">
        <w:trPr>
          <w:trHeight w:val="225"/>
        </w:trPr>
        <w:tc>
          <w:tcPr>
            <w:tcW w:w="68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04646A">
            <w:pPr>
              <w:widowControl w:val="0"/>
              <w:autoSpaceDE w:val="0"/>
              <w:autoSpaceDN w:val="0"/>
              <w:adjustRightInd w:val="0"/>
              <w:spacing w:after="0" w:line="240" w:lineRule="auto"/>
              <w:rPr>
                <w:rFonts w:ascii="Calibri" w:hAnsi="Calibri" w:cs="Calibri"/>
              </w:rPr>
            </w:pPr>
            <w:r>
              <w:rPr>
                <w:rFonts w:ascii="Calibri" w:hAnsi="Calibri" w:cs="Calibri"/>
              </w:rPr>
              <w:t>Тренажер</w:t>
            </w:r>
            <w:r w:rsidR="00FD7CF9">
              <w:rPr>
                <w:rFonts w:ascii="Calibri" w:hAnsi="Calibri" w:cs="Calibri"/>
              </w:rPr>
              <w:t>&lt;1&gt;</w:t>
            </w:r>
          </w:p>
        </w:tc>
        <w:tc>
          <w:tcPr>
            <w:tcW w:w="1412" w:type="dxa"/>
            <w:tcBorders>
              <w:top w:val="single" w:sz="4" w:space="0" w:color="auto"/>
              <w:left w:val="single" w:sz="4" w:space="0" w:color="auto"/>
              <w:bottom w:val="single" w:sz="4" w:space="0" w:color="auto"/>
              <w:right w:val="single" w:sz="4" w:space="0" w:color="auto"/>
            </w:tcBorders>
          </w:tcPr>
          <w:p w:rsidR="0004646A" w:rsidRDefault="0004646A" w:rsidP="0065471D">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bottom w:val="single" w:sz="4" w:space="0" w:color="auto"/>
              <w:right w:val="single" w:sz="4" w:space="0" w:color="auto"/>
            </w:tcBorders>
          </w:tcPr>
          <w:p w:rsidR="0004646A" w:rsidRDefault="0004646A" w:rsidP="0065471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rPr>
          <w:trHeight w:val="216"/>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FD7CF9" w:rsidP="00DF366E">
            <w:pPr>
              <w:widowControl w:val="0"/>
              <w:autoSpaceDE w:val="0"/>
              <w:autoSpaceDN w:val="0"/>
              <w:adjustRightInd w:val="0"/>
              <w:spacing w:after="0" w:line="240" w:lineRule="auto"/>
              <w:rPr>
                <w:rFonts w:ascii="Calibri" w:hAnsi="Calibri" w:cs="Calibri"/>
              </w:rPr>
            </w:pPr>
            <w:proofErr w:type="spellStart"/>
            <w:r>
              <w:rPr>
                <w:rFonts w:ascii="Calibri" w:hAnsi="Calibri" w:cs="Calibri"/>
              </w:rPr>
              <w:t>Тахограф</w:t>
            </w:r>
            <w:proofErr w:type="spellEnd"/>
            <w:r>
              <w:rPr>
                <w:rFonts w:ascii="Calibri" w:hAnsi="Calibri" w:cs="Calibri"/>
              </w:rPr>
              <w:t xml:space="preserve"> &lt;2</w:t>
            </w:r>
            <w:r w:rsidR="0004646A">
              <w:rPr>
                <w:rFonts w:ascii="Calibri" w:hAnsi="Calibri" w:cs="Calibri"/>
              </w:rPr>
              <w:t>&gt;</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Гибкое связующее звено (буксировочный трос)</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Компьютер с соответствующим программным обеспечением</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Мультимедийный проектор</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Экран (монитор, электронная доска)</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Магнитная доска</w:t>
            </w:r>
            <w:r w:rsidR="00FD7CF9">
              <w:rPr>
                <w:rFonts w:ascii="Calibri" w:hAnsi="Calibri" w:cs="Calibri"/>
              </w:rPr>
              <w:t xml:space="preserve"> со схемой населенного пункта &lt;3</w:t>
            </w:r>
            <w:r>
              <w:rPr>
                <w:rFonts w:ascii="Calibri" w:hAnsi="Calibri" w:cs="Calibri"/>
              </w:rPr>
              <w:t>&gt;</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964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FD7CF9" w:rsidP="00DF366E">
            <w:pPr>
              <w:widowControl w:val="0"/>
              <w:autoSpaceDE w:val="0"/>
              <w:autoSpaceDN w:val="0"/>
              <w:adjustRightInd w:val="0"/>
              <w:spacing w:after="0" w:line="240" w:lineRule="auto"/>
              <w:jc w:val="center"/>
              <w:rPr>
                <w:rFonts w:ascii="Calibri" w:hAnsi="Calibri" w:cs="Calibri"/>
              </w:rPr>
            </w:pPr>
            <w:bookmarkStart w:id="35" w:name="Par15688"/>
            <w:bookmarkEnd w:id="35"/>
            <w:r>
              <w:rPr>
                <w:rFonts w:ascii="Calibri" w:hAnsi="Calibri" w:cs="Calibri"/>
              </w:rPr>
              <w:t>Учебно-наглядные пособия &lt;4</w:t>
            </w:r>
            <w:r w:rsidR="0004646A">
              <w:rPr>
                <w:rFonts w:ascii="Calibri" w:hAnsi="Calibri" w:cs="Calibri"/>
              </w:rPr>
              <w:t>&gt;</w:t>
            </w:r>
          </w:p>
        </w:tc>
      </w:tr>
      <w:tr w:rsidR="0004646A" w:rsidTr="0004646A">
        <w:tc>
          <w:tcPr>
            <w:tcW w:w="964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bookmarkStart w:id="36" w:name="Par15691"/>
            <w:bookmarkEnd w:id="36"/>
            <w:r>
              <w:rPr>
                <w:rFonts w:ascii="Calibri" w:hAnsi="Calibri" w:cs="Calibri"/>
              </w:rPr>
              <w:t>Основы управления транспортными средствами</w:t>
            </w:r>
          </w:p>
        </w:tc>
      </w:tr>
      <w:tr w:rsidR="0004646A" w:rsidTr="0004646A">
        <w:trPr>
          <w:trHeight w:val="285"/>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Сложные дорожные условия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Виды и причины ДТП</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Типичные опасные ситуации</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Сложные метеоусловия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Движение в темное время суток</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Приемы руления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Посадка водителя за рулем</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Способы торможения автомобиля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Тормозной и остановочный путь автомобиля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Действия водителя в критических ситуациях</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rPr>
          <w:trHeight w:val="90"/>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Силы, действующие на транспортное средство</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Управление автомобилем в нештатных ситуациях</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надежность водителя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Дистанция и боковой интервал. Организация наблюдения в процессе управления транспортным средством</w:t>
            </w:r>
          </w:p>
        </w:tc>
        <w:tc>
          <w:tcPr>
            <w:tcW w:w="141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Влияние дорожных условий на безопасность движения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Безопасное прохождение поворотов</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rPr>
          <w:trHeight w:val="270"/>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Ремни безопасности</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Подушки безопасности</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Безопасность пассажиров транспортных средств</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rPr>
          <w:trHeight w:val="285"/>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Безопасность пешеходов и велосипедистов</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Типичные ошибки пешеходов</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lastRenderedPageBreak/>
              <w:t>Типовые примеры допускаемых нарушений ПДД</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rPr>
          <w:trHeight w:val="540"/>
        </w:trPr>
        <w:tc>
          <w:tcPr>
            <w:tcW w:w="964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bookmarkStart w:id="37" w:name="Par15760"/>
            <w:bookmarkEnd w:id="37"/>
            <w:r>
              <w:rPr>
                <w:rFonts w:ascii="Calibri" w:hAnsi="Calibri" w:cs="Calibri"/>
              </w:rPr>
              <w:t>Устройство и техническое обслуживание транспортных средств категории "C" как объектов управления</w:t>
            </w:r>
          </w:p>
        </w:tc>
      </w:tr>
      <w:tr w:rsidR="0004646A"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Классификация автомобилей</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rPr>
          <w:trHeight w:val="270"/>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автомобиля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Кабина, органы управления и контрольно-измерительные приборы, системы пассивной безопасности</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двигателя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Кривошипно-шатунный и газораспределительный механизмы двигателя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Система охлаждения двигателя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Предпусковые подогреватели</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Система смазки двигателя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Системы питания бензиновых двигателей</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Системы питания дизельных двигателей</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Системы питания двигателей от газобаллонной установки</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Горюче-смазочные материалы и специальные жидкости</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rPr>
          <w:trHeight w:val="285"/>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Схемы трансмиссии автомобилей с различными приводами</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однодискового и двухдискового сцепления</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rPr>
          <w:trHeight w:val="285"/>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Устройство гидравлического привода сцепления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Устройство пневмогидравлического усилителя привода сцепления</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механической коробки переключения передач</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автоматической коробки переключения передач</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Передняя подвеска</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Задняя подвеска и задняя тележка</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Конструкции и маркировка автомобильных шин</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rPr>
          <w:trHeight w:val="270"/>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состав тормозных систем</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тормозной системы с пневматическим приводом</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rPr>
          <w:trHeight w:val="555"/>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тормозной системы с пневмогидравлическим приводом</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системы рулевого управления с гидравлическим усилителем</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 xml:space="preserve">Общее устройство и принцип работы системы рулевого управления с </w:t>
            </w:r>
            <w:r>
              <w:rPr>
                <w:rFonts w:ascii="Calibri" w:hAnsi="Calibri" w:cs="Calibri"/>
              </w:rPr>
              <w:lastRenderedPageBreak/>
              <w:t>электрическим усилителем</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lastRenderedPageBreak/>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rPr>
          <w:trHeight w:val="270"/>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lastRenderedPageBreak/>
              <w:t>Общее устройство и маркировка аккумуляторных батарей</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rPr>
          <w:trHeight w:val="285"/>
        </w:trPr>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генератора</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стартера</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бесконтактной и микропроцессорной систем зажигания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rPr>
          <w:trHeight w:val="540"/>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внешних световых приборов и звуковых сигналов</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прицепа категории O1</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Виды подвесок, применяемых на прицепах</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Электрооборудование прицепа</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Устройство узла сцепки и тягово-сцепного устройства</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Контрольный осмотр и ежедневное техническое обслуживание автомобиля и прицепа</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964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bookmarkStart w:id="38" w:name="Par15871"/>
            <w:bookmarkEnd w:id="38"/>
            <w:r>
              <w:rPr>
                <w:rFonts w:ascii="Calibri" w:hAnsi="Calibri" w:cs="Calibri"/>
              </w:rPr>
              <w:t>Организация и выполнение грузовых перевозок автомобильным транспортом</w:t>
            </w:r>
          </w:p>
        </w:tc>
      </w:tr>
      <w:tr w:rsidR="0004646A" w:rsidTr="0004646A">
        <w:trPr>
          <w:trHeight w:val="540"/>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Нормативные правовые акты, определяющие порядок перевозки грузов автомобильным транспортом</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Организация грузовых перевозок</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Путевой лист и транспортная накладная</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964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bookmarkStart w:id="39" w:name="Par15883"/>
            <w:bookmarkEnd w:id="39"/>
            <w:r>
              <w:rPr>
                <w:rFonts w:ascii="Calibri" w:hAnsi="Calibri" w:cs="Calibri"/>
              </w:rPr>
              <w:t>Информационные материалы</w:t>
            </w:r>
          </w:p>
        </w:tc>
      </w:tr>
      <w:tr w:rsidR="0004646A" w:rsidTr="0004646A">
        <w:tc>
          <w:tcPr>
            <w:tcW w:w="9641"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bookmarkStart w:id="40" w:name="Par15886"/>
            <w:bookmarkEnd w:id="40"/>
            <w:r>
              <w:rPr>
                <w:rFonts w:ascii="Calibri" w:hAnsi="Calibri" w:cs="Calibri"/>
              </w:rPr>
              <w:t>Информационный стенд</w:t>
            </w:r>
          </w:p>
        </w:tc>
      </w:tr>
      <w:tr w:rsidR="0004646A" w:rsidTr="0004646A">
        <w:trPr>
          <w:trHeight w:val="555"/>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Закон Российской Федерации от 7 февраля 1992 г. N 2300-1 "О защите прав потребителей"</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Копия лицензии с соответствующим приложением</w:t>
            </w:r>
          </w:p>
        </w:tc>
        <w:tc>
          <w:tcPr>
            <w:tcW w:w="141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Примерная программа переподготовки водителей транспортных сре</w:t>
            </w:r>
            <w:proofErr w:type="gramStart"/>
            <w:r>
              <w:rPr>
                <w:rFonts w:ascii="Calibri" w:hAnsi="Calibri" w:cs="Calibri"/>
              </w:rPr>
              <w:t>дств с к</w:t>
            </w:r>
            <w:proofErr w:type="gramEnd"/>
            <w:r>
              <w:rPr>
                <w:rFonts w:ascii="Calibri" w:hAnsi="Calibri" w:cs="Calibri"/>
              </w:rPr>
              <w:t>атегории "B" на категорию "C"</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Программа переподготовки водителей транспортных сре</w:t>
            </w:r>
            <w:proofErr w:type="gramStart"/>
            <w:r>
              <w:rPr>
                <w:rFonts w:ascii="Calibri" w:hAnsi="Calibri" w:cs="Calibri"/>
              </w:rPr>
              <w:t>дств с к</w:t>
            </w:r>
            <w:proofErr w:type="gramEnd"/>
            <w:r>
              <w:rPr>
                <w:rFonts w:ascii="Calibri" w:hAnsi="Calibri" w:cs="Calibri"/>
              </w:rPr>
              <w:t>атегории "B" на категорию "C", согласованная с Госавтоинспекцией</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Учебный план</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rPr>
          <w:trHeight w:val="270"/>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Календарный учебный график (на каждую учебную группу)</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Расписание занятий (на каждую учебную группу)</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График учебного вождения (на каждую учебную группу)</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Схемы учебных маршрутов, утвержденные руководителем организации, осуществляющей образовательную деятельность</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rPr>
                <w:rFonts w:ascii="Calibri" w:hAnsi="Calibri" w:cs="Calibri"/>
              </w:rPr>
            </w:pPr>
            <w:r>
              <w:rPr>
                <w:rFonts w:ascii="Calibri" w:hAnsi="Calibri" w:cs="Calibri"/>
              </w:rPr>
              <w:t>Книга жалоб и предложений</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4646A" w:rsidTr="0004646A">
        <w:tc>
          <w:tcPr>
            <w:tcW w:w="964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646A" w:rsidRDefault="0004646A" w:rsidP="00DF366E">
            <w:pPr>
              <w:widowControl w:val="0"/>
              <w:autoSpaceDE w:val="0"/>
              <w:autoSpaceDN w:val="0"/>
              <w:adjustRightInd w:val="0"/>
              <w:spacing w:after="0" w:line="240" w:lineRule="auto"/>
              <w:jc w:val="center"/>
              <w:rPr>
                <w:rFonts w:ascii="Calibri" w:hAnsi="Calibri" w:cs="Calibri"/>
              </w:rPr>
            </w:pPr>
            <w:r>
              <w:rPr>
                <w:rFonts w:ascii="Calibri" w:hAnsi="Calibri" w:cs="Calibri"/>
              </w:rPr>
              <w:t>Адрес официального сайта в сети "Интернет"</w:t>
            </w:r>
          </w:p>
        </w:tc>
      </w:tr>
    </w:tbl>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качестве тренажера может использоваться учебное транспортное средство.</w:t>
      </w:r>
    </w:p>
    <w:p w:rsidR="00D80077" w:rsidRDefault="0028326E"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w:t>
      </w:r>
      <w:r w:rsidR="00D80077">
        <w:rPr>
          <w:rFonts w:ascii="Calibri" w:hAnsi="Calibri" w:cs="Calibri"/>
        </w:rPr>
        <w:t xml:space="preserve">&gt; Обучающий тренажер или </w:t>
      </w:r>
      <w:proofErr w:type="spellStart"/>
      <w:r w:rsidR="00D80077">
        <w:rPr>
          <w:rFonts w:ascii="Calibri" w:hAnsi="Calibri" w:cs="Calibri"/>
        </w:rPr>
        <w:t>тахограф</w:t>
      </w:r>
      <w:proofErr w:type="spellEnd"/>
      <w:r w:rsidR="00D80077">
        <w:rPr>
          <w:rFonts w:ascii="Calibri" w:hAnsi="Calibri" w:cs="Calibri"/>
        </w:rPr>
        <w:t>, установленный на учебном транспортном средстве.</w:t>
      </w:r>
    </w:p>
    <w:p w:rsidR="00D80077" w:rsidRDefault="0028326E"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w:t>
      </w:r>
      <w:r w:rsidR="00D80077">
        <w:rPr>
          <w:rFonts w:ascii="Calibri" w:hAnsi="Calibri" w:cs="Calibri"/>
        </w:rPr>
        <w:t>&gt; Магнитная доска со схемой населенного пункта может быть заменена соответствующим электронным учебным пособием.</w:t>
      </w:r>
    </w:p>
    <w:p w:rsidR="00D80077" w:rsidRDefault="0028326E" w:rsidP="00D800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&lt;4</w:t>
      </w:r>
      <w:r w:rsidR="00D80077">
        <w:rPr>
          <w:rFonts w:ascii="Calibri" w:hAnsi="Calibri" w:cs="Calibri"/>
        </w:rPr>
        <w:t>&gt; Учебно-наглядное пособие допустимо представить в виде плаката, стенда, макета, планшета, модели, схемы, кинофильма, видеофильма, мультимедийных слайдов.</w:t>
      </w:r>
      <w:proofErr w:type="gramEnd"/>
    </w:p>
    <w:p w:rsidR="00D80077" w:rsidRDefault="00D80077" w:rsidP="00D80077">
      <w:pPr>
        <w:widowControl w:val="0"/>
        <w:autoSpaceDE w:val="0"/>
        <w:autoSpaceDN w:val="0"/>
        <w:adjustRightInd w:val="0"/>
        <w:spacing w:after="0" w:line="240" w:lineRule="auto"/>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rPr>
          <w:rFonts w:ascii="Calibri" w:hAnsi="Calibri" w:cs="Calibri"/>
        </w:rPr>
        <w:t>асфальт</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или цементобетонное покрытие, обеспечивающее круглогодичное функционирование. Закрытая площадка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Наклонный участок (эстакада) должен иметь продольный уклон относительно поверхности закрытой площадки в пределах 8 - 16% включительно, использование колейной эстакады не допускается.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закрытой площадки для первоначального обучения вождению транспортных средств должны составлять не менее 0,24 га.</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Pr>
          <w:rFonts w:ascii="Calibri" w:hAnsi="Calibri" w:cs="Calibri"/>
        </w:rPr>
        <w:t>Р</w:t>
      </w:r>
      <w:proofErr w:type="gramEnd"/>
      <w:r>
        <w:rPr>
          <w:rFonts w:ascii="Calibri" w:hAnsi="Calibri" w:cs="Calibri"/>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Поперечный уклон участков закрытой площадки,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Pr>
          <w:rFonts w:ascii="Calibri" w:hAnsi="Calibri" w:cs="Calibri"/>
        </w:rPr>
        <w:t>к</w:t>
      </w:r>
      <w:proofErr w:type="gramEnd"/>
      <w:r>
        <w:rPr>
          <w:rFonts w:ascii="Calibri" w:hAnsi="Calibri" w:cs="Calibri"/>
        </w:rPr>
        <w:t xml:space="preserve"> средней должно быть не более 3:1. Показатель </w:t>
      </w:r>
      <w:proofErr w:type="spellStart"/>
      <w:r>
        <w:rPr>
          <w:rFonts w:ascii="Calibri" w:hAnsi="Calibri" w:cs="Calibri"/>
        </w:rPr>
        <w:t>ослепленности</w:t>
      </w:r>
      <w:proofErr w:type="spellEnd"/>
      <w:r>
        <w:rPr>
          <w:rFonts w:ascii="Calibri" w:hAnsi="Calibri" w:cs="Calibri"/>
        </w:rPr>
        <w:t xml:space="preserve"> установок наружного освещения не должен превышать 150.</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составляют требования к учебно-материальной базе автошколы.</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состояния учебно-материальной базы по результатам </w:t>
      </w:r>
      <w:proofErr w:type="spellStart"/>
      <w:r>
        <w:rPr>
          <w:rFonts w:ascii="Calibri" w:hAnsi="Calibri" w:cs="Calibri"/>
        </w:rPr>
        <w:t>самообследования</w:t>
      </w:r>
      <w:proofErr w:type="spellEnd"/>
      <w:r>
        <w:rPr>
          <w:rFonts w:ascii="Calibri" w:hAnsi="Calibri" w:cs="Calibri"/>
        </w:rPr>
        <w:t xml:space="preserve"> автошколой размещается на официальном сайте автошколы в информационно-телекоммуникационной сети "Интернет".</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jc w:val="center"/>
        <w:outlineLvl w:val="1"/>
        <w:rPr>
          <w:rFonts w:ascii="Calibri" w:hAnsi="Calibri" w:cs="Calibri"/>
          <w:b/>
          <w:u w:val="single"/>
        </w:rPr>
      </w:pPr>
      <w:bookmarkStart w:id="41" w:name="Par15949"/>
      <w:bookmarkEnd w:id="41"/>
    </w:p>
    <w:p w:rsidR="00D80077" w:rsidRPr="004F7505" w:rsidRDefault="00D80077" w:rsidP="004F7505">
      <w:pPr>
        <w:pStyle w:val="a5"/>
        <w:widowControl w:val="0"/>
        <w:numPr>
          <w:ilvl w:val="0"/>
          <w:numId w:val="4"/>
        </w:numPr>
        <w:autoSpaceDE w:val="0"/>
        <w:autoSpaceDN w:val="0"/>
        <w:adjustRightInd w:val="0"/>
        <w:spacing w:after="0" w:line="240" w:lineRule="auto"/>
        <w:jc w:val="center"/>
        <w:outlineLvl w:val="1"/>
        <w:rPr>
          <w:rFonts w:ascii="Calibri" w:hAnsi="Calibri" w:cs="Calibri"/>
          <w:b/>
          <w:u w:val="single"/>
        </w:rPr>
      </w:pPr>
      <w:r w:rsidRPr="004F7505">
        <w:rPr>
          <w:rFonts w:ascii="Calibri" w:hAnsi="Calibri" w:cs="Calibri"/>
          <w:b/>
          <w:u w:val="single"/>
        </w:rPr>
        <w:t>СИСТЕМА ОЦЕНКИ РЕЗУЛЬТАТОВ ОСВОЕНИЯ ПРОГРАММЫ</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333B15" w:rsidRPr="00333B15" w:rsidRDefault="00333B15" w:rsidP="00333B15">
      <w:pPr>
        <w:widowControl w:val="0"/>
        <w:autoSpaceDE w:val="0"/>
        <w:autoSpaceDN w:val="0"/>
        <w:adjustRightInd w:val="0"/>
        <w:spacing w:after="0" w:line="240" w:lineRule="auto"/>
        <w:ind w:firstLine="540"/>
        <w:jc w:val="both"/>
        <w:rPr>
          <w:rFonts w:ascii="Calibri" w:hAnsi="Calibri" w:cs="Calibri"/>
        </w:rPr>
      </w:pPr>
      <w:r w:rsidRPr="00333B15">
        <w:rPr>
          <w:rFonts w:ascii="Calibri" w:hAnsi="Calibri" w:cs="Calibri"/>
        </w:rPr>
        <w:t xml:space="preserve">Для определения качества усвоения учебного материала и оценки </w:t>
      </w:r>
      <w:proofErr w:type="gramStart"/>
      <w:r w:rsidRPr="00333B15">
        <w:rPr>
          <w:rFonts w:ascii="Calibri" w:hAnsi="Calibri" w:cs="Calibri"/>
        </w:rPr>
        <w:t>знаний</w:t>
      </w:r>
      <w:proofErr w:type="gramEnd"/>
      <w:r w:rsidRPr="00333B15">
        <w:rPr>
          <w:rFonts w:ascii="Calibri" w:hAnsi="Calibri" w:cs="Calibri"/>
        </w:rPr>
        <w:t xml:space="preserve"> обучающихся на последнем занятии по каждому предмету проводится промежуточная аттестация в форме зачета по билетам.</w:t>
      </w:r>
    </w:p>
    <w:p w:rsidR="00D80077" w:rsidRDefault="00333B15" w:rsidP="00333B15">
      <w:pPr>
        <w:widowControl w:val="0"/>
        <w:autoSpaceDE w:val="0"/>
        <w:autoSpaceDN w:val="0"/>
        <w:adjustRightInd w:val="0"/>
        <w:spacing w:after="0" w:line="240" w:lineRule="auto"/>
        <w:ind w:firstLine="540"/>
        <w:jc w:val="both"/>
        <w:rPr>
          <w:rFonts w:ascii="Calibri" w:hAnsi="Calibri" w:cs="Calibri"/>
        </w:rPr>
      </w:pPr>
      <w:r w:rsidRPr="00333B15">
        <w:rPr>
          <w:rFonts w:ascii="Calibri" w:hAnsi="Calibri" w:cs="Calibri"/>
        </w:rPr>
        <w:t xml:space="preserve">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первоначального обучения вождению – </w:t>
      </w:r>
      <w:r w:rsidRPr="00333B15">
        <w:rPr>
          <w:rFonts w:ascii="Calibri" w:hAnsi="Calibri" w:cs="Calibri"/>
        </w:rPr>
        <w:lastRenderedPageBreak/>
        <w:t>контрольного задания №1; по окончании обучения вождению в условиях дорожного движения – контрольного задания №2.</w:t>
      </w:r>
    </w:p>
    <w:p w:rsidR="00333B15" w:rsidRDefault="00333B15" w:rsidP="00D80077">
      <w:pPr>
        <w:widowControl w:val="0"/>
        <w:autoSpaceDE w:val="0"/>
        <w:autoSpaceDN w:val="0"/>
        <w:adjustRightInd w:val="0"/>
        <w:spacing w:after="0" w:line="240" w:lineRule="auto"/>
        <w:ind w:firstLine="540"/>
        <w:jc w:val="both"/>
        <w:rPr>
          <w:rFonts w:cs="Calibri"/>
        </w:rPr>
      </w:pPr>
      <w:r>
        <w:rPr>
          <w:rFonts w:cs="Calibri"/>
        </w:rPr>
        <w:t xml:space="preserve">По результатам промежуточной аттестации определяется готовность каждого обучающегося и в целом учебной группы к итоговой аттестации в форме квалификационного экзамена. Лица, получившие по итогам промежуточной аттестации неудовлетворительную оценку, к сдаче квалификационного экзамена не допускаются. </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bookmarkStart w:id="42" w:name="_GoBack"/>
      <w:bookmarkEnd w:id="42"/>
      <w:r>
        <w:rPr>
          <w:rFonts w:ascii="Calibri" w:hAnsi="Calibri" w:cs="Calibri"/>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проведению квалификационного экзамена привлекаются представители работодателей, их объединений </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теоретических знаний при проведении квалификационного экзамена проводится по предметам:</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законодательства в сфере дорожного движения";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и техническое обслуживание транспортных средств категории "C" как объектов управления";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управления транспортными средствами категории "C".</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автошколы.</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w:t>
      </w:r>
      <w:r w:rsidR="00E847C0">
        <w:rPr>
          <w:rFonts w:ascii="Calibri" w:hAnsi="Calibri" w:cs="Calibri"/>
        </w:rPr>
        <w:t xml:space="preserve"> закрытой площадке</w:t>
      </w:r>
      <w:r>
        <w:rPr>
          <w:rFonts w:ascii="Calibri" w:hAnsi="Calibri" w:cs="Calibri"/>
        </w:rPr>
        <w:t>. На втором этапе осуществляется проверка навыков управления транспортным средством категории "C" в условиях дорожного движения.</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учет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а также хранение в архивах информации об этих результатах осуществляются автошколой на бумажных и (или) электронных носителях.</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Pr="004F7505" w:rsidRDefault="00D80077" w:rsidP="004F7505">
      <w:pPr>
        <w:pStyle w:val="a5"/>
        <w:widowControl w:val="0"/>
        <w:numPr>
          <w:ilvl w:val="0"/>
          <w:numId w:val="4"/>
        </w:numPr>
        <w:autoSpaceDE w:val="0"/>
        <w:autoSpaceDN w:val="0"/>
        <w:adjustRightInd w:val="0"/>
        <w:spacing w:after="0" w:line="240" w:lineRule="auto"/>
        <w:jc w:val="center"/>
        <w:outlineLvl w:val="1"/>
        <w:rPr>
          <w:rFonts w:ascii="Calibri" w:hAnsi="Calibri" w:cs="Calibri"/>
          <w:b/>
          <w:u w:val="single"/>
        </w:rPr>
      </w:pPr>
      <w:bookmarkStart w:id="43" w:name="Par15970"/>
      <w:bookmarkEnd w:id="43"/>
      <w:r w:rsidRPr="004F7505">
        <w:rPr>
          <w:rFonts w:ascii="Calibri" w:hAnsi="Calibri" w:cs="Calibri"/>
          <w:b/>
          <w:u w:val="single"/>
        </w:rPr>
        <w:t>УЧЕБНО-МЕТОДИЧЕСКИЕ МАТЕРИАЛЫ, ОБЕСПЕЧИВАЮЩИЕ</w:t>
      </w:r>
    </w:p>
    <w:p w:rsidR="00D80077" w:rsidRPr="004F7505" w:rsidRDefault="00D80077" w:rsidP="004F7505">
      <w:pPr>
        <w:widowControl w:val="0"/>
        <w:autoSpaceDE w:val="0"/>
        <w:autoSpaceDN w:val="0"/>
        <w:adjustRightInd w:val="0"/>
        <w:spacing w:after="0" w:line="240" w:lineRule="auto"/>
        <w:ind w:left="360"/>
        <w:jc w:val="center"/>
        <w:rPr>
          <w:rFonts w:ascii="Calibri" w:hAnsi="Calibri" w:cs="Calibri"/>
          <w:b/>
          <w:u w:val="single"/>
        </w:rPr>
      </w:pPr>
      <w:r w:rsidRPr="004F7505">
        <w:rPr>
          <w:rFonts w:ascii="Calibri" w:hAnsi="Calibri" w:cs="Calibri"/>
          <w:b/>
          <w:u w:val="single"/>
        </w:rPr>
        <w:t>РЕАЛИЗАЦИЮ ПРОГРАММЫ</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Учебно-методические материалы представлены:</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примерной программой переподготовки водителей транспортных сре</w:t>
      </w:r>
      <w:proofErr w:type="gramStart"/>
      <w:r>
        <w:rPr>
          <w:rFonts w:ascii="Calibri" w:hAnsi="Calibri" w:cs="Calibri"/>
        </w:rPr>
        <w:t>дств с к</w:t>
      </w:r>
      <w:proofErr w:type="gramEnd"/>
      <w:r>
        <w:rPr>
          <w:rFonts w:ascii="Calibri" w:hAnsi="Calibri" w:cs="Calibri"/>
        </w:rPr>
        <w:t>атегории "B" на категорию "C", утвержденной в установленном порядке;</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программой переподготовки водителей транспортных сре</w:t>
      </w:r>
      <w:proofErr w:type="gramStart"/>
      <w:r>
        <w:rPr>
          <w:rFonts w:ascii="Calibri" w:hAnsi="Calibri" w:cs="Calibri"/>
        </w:rPr>
        <w:t>дств с к</w:t>
      </w:r>
      <w:proofErr w:type="gramEnd"/>
      <w:r>
        <w:rPr>
          <w:rFonts w:ascii="Calibri" w:hAnsi="Calibri" w:cs="Calibri"/>
        </w:rPr>
        <w:t>атегории "B" на категорию "C", согласованной с Госавтоинспекцией и утвержденной руководителем автошколы;</w:t>
      </w:r>
    </w:p>
    <w:p w:rsidR="00D80077" w:rsidRDefault="00D80077" w:rsidP="00D80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методическими рекомендациями по организации образовательного процесса, утвержденными руководителем автошколы;</w:t>
      </w:r>
    </w:p>
    <w:p w:rsidR="00D80077" w:rsidRPr="002E5F3A" w:rsidRDefault="00D80077" w:rsidP="00D80077">
      <w:pPr>
        <w:sectPr w:rsidR="00D80077" w:rsidRPr="002E5F3A" w:rsidSect="00D80077">
          <w:pgSz w:w="11905" w:h="16838"/>
          <w:pgMar w:top="1134" w:right="567" w:bottom="1134" w:left="1701" w:header="720" w:footer="720" w:gutter="0"/>
          <w:cols w:space="720"/>
          <w:noEndnote/>
        </w:sectPr>
      </w:pPr>
      <w:r>
        <w:rPr>
          <w:rFonts w:ascii="Calibri" w:hAnsi="Calibri" w:cs="Calibri"/>
        </w:rPr>
        <w:t xml:space="preserve">материалами для проведения промежуточной и итоговой аттестации </w:t>
      </w:r>
      <w:proofErr w:type="gramStart"/>
      <w:r>
        <w:rPr>
          <w:rFonts w:ascii="Calibri" w:hAnsi="Calibri" w:cs="Calibri"/>
        </w:rPr>
        <w:t>обучающихся</w:t>
      </w:r>
      <w:proofErr w:type="gramEnd"/>
      <w:r>
        <w:rPr>
          <w:rFonts w:ascii="Calibri" w:hAnsi="Calibri" w:cs="Calibri"/>
        </w:rPr>
        <w:t>, утвержденными руководителем автошколы.</w:t>
      </w:r>
    </w:p>
    <w:p w:rsidR="005C3A30" w:rsidRDefault="005C3A30"/>
    <w:sectPr w:rsidR="005C3A30" w:rsidSect="00306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5D39"/>
    <w:multiLevelType w:val="hybridMultilevel"/>
    <w:tmpl w:val="4D16CA28"/>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ED0233"/>
    <w:multiLevelType w:val="hybridMultilevel"/>
    <w:tmpl w:val="CC0EB240"/>
    <w:lvl w:ilvl="0" w:tplc="77A6BE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137CEC"/>
    <w:multiLevelType w:val="hybridMultilevel"/>
    <w:tmpl w:val="5D0C0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E7E02"/>
    <w:multiLevelType w:val="hybridMultilevel"/>
    <w:tmpl w:val="AEAA36D0"/>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171064"/>
    <w:multiLevelType w:val="hybridMultilevel"/>
    <w:tmpl w:val="694CF6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CB660A2"/>
    <w:multiLevelType w:val="hybridMultilevel"/>
    <w:tmpl w:val="B4301E82"/>
    <w:lvl w:ilvl="0" w:tplc="58C866C6">
      <w:start w:val="1"/>
      <w:numFmt w:val="upperRoman"/>
      <w:lvlText w:val="%1."/>
      <w:lvlJc w:val="left"/>
      <w:pPr>
        <w:ind w:left="1080" w:hanging="72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B6C00"/>
    <w:multiLevelType w:val="hybridMultilevel"/>
    <w:tmpl w:val="3B4AD944"/>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0BF0DE4"/>
    <w:multiLevelType w:val="hybridMultilevel"/>
    <w:tmpl w:val="CDE2F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412E60"/>
    <w:multiLevelType w:val="hybridMultilevel"/>
    <w:tmpl w:val="B366087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033E6"/>
    <w:multiLevelType w:val="hybridMultilevel"/>
    <w:tmpl w:val="92A42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F2A75"/>
    <w:multiLevelType w:val="hybridMultilevel"/>
    <w:tmpl w:val="FA3C707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11424"/>
    <w:multiLevelType w:val="hybridMultilevel"/>
    <w:tmpl w:val="C646FDE4"/>
    <w:lvl w:ilvl="0" w:tplc="58C866C6">
      <w:start w:val="1"/>
      <w:numFmt w:val="upperRoman"/>
      <w:lvlText w:val="%1."/>
      <w:lvlJc w:val="left"/>
      <w:pPr>
        <w:ind w:left="2160" w:hanging="720"/>
      </w:pPr>
      <w:rPr>
        <w:rFonts w:hint="default"/>
        <w:b w:val="0"/>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684C66D8"/>
    <w:multiLevelType w:val="hybridMultilevel"/>
    <w:tmpl w:val="97169C88"/>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BC5373"/>
    <w:multiLevelType w:val="hybridMultilevel"/>
    <w:tmpl w:val="40349794"/>
    <w:lvl w:ilvl="0" w:tplc="58C866C6">
      <w:start w:val="1"/>
      <w:numFmt w:val="upperRoman"/>
      <w:lvlText w:val="%1."/>
      <w:lvlJc w:val="left"/>
      <w:pPr>
        <w:ind w:left="1080" w:hanging="72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F72936"/>
    <w:multiLevelType w:val="hybridMultilevel"/>
    <w:tmpl w:val="2C9A9C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13"/>
  </w:num>
  <w:num w:numId="3">
    <w:abstractNumId w:val="11"/>
  </w:num>
  <w:num w:numId="4">
    <w:abstractNumId w:val="5"/>
  </w:num>
  <w:num w:numId="5">
    <w:abstractNumId w:val="7"/>
  </w:num>
  <w:num w:numId="6">
    <w:abstractNumId w:val="1"/>
  </w:num>
  <w:num w:numId="7">
    <w:abstractNumId w:val="2"/>
  </w:num>
  <w:num w:numId="8">
    <w:abstractNumId w:val="4"/>
  </w:num>
  <w:num w:numId="9">
    <w:abstractNumId w:val="14"/>
  </w:num>
  <w:num w:numId="10">
    <w:abstractNumId w:val="8"/>
  </w:num>
  <w:num w:numId="11">
    <w:abstractNumId w:val="0"/>
  </w:num>
  <w:num w:numId="12">
    <w:abstractNumId w:val="6"/>
  </w:num>
  <w:num w:numId="13">
    <w:abstractNumId w:val="1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80077"/>
    <w:rsid w:val="0004646A"/>
    <w:rsid w:val="0028326E"/>
    <w:rsid w:val="0030665F"/>
    <w:rsid w:val="00333B15"/>
    <w:rsid w:val="003D26E8"/>
    <w:rsid w:val="004F7505"/>
    <w:rsid w:val="005064DD"/>
    <w:rsid w:val="005C3A30"/>
    <w:rsid w:val="008C60FF"/>
    <w:rsid w:val="00D80077"/>
    <w:rsid w:val="00E847C0"/>
    <w:rsid w:val="00FD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0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077"/>
    <w:rPr>
      <w:rFonts w:ascii="Tahoma" w:hAnsi="Tahoma" w:cs="Tahoma"/>
      <w:sz w:val="16"/>
      <w:szCs w:val="16"/>
    </w:rPr>
  </w:style>
  <w:style w:type="paragraph" w:styleId="a5">
    <w:name w:val="List Paragraph"/>
    <w:basedOn w:val="a"/>
    <w:uiPriority w:val="34"/>
    <w:qFormat/>
    <w:rsid w:val="00D800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2D86-E901-46AD-830A-0CA895F7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8473</Words>
  <Characters>48300</Characters>
  <Application>Microsoft Office Word</Application>
  <DocSecurity>0</DocSecurity>
  <Lines>402</Lines>
  <Paragraphs>113</Paragraphs>
  <ScaleCrop>false</ScaleCrop>
  <Company>Кольт Плюс</Company>
  <LinksUpToDate>false</LinksUpToDate>
  <CharactersWithSpaces>56660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EVSmirnova</dc:creator>
  <cp:keywords/>
  <dc:description/>
  <cp:lastModifiedBy>Admin</cp:lastModifiedBy>
  <cp:revision>10</cp:revision>
  <dcterms:created xsi:type="dcterms:W3CDTF">2014-08-28T11:59:00Z</dcterms:created>
  <dcterms:modified xsi:type="dcterms:W3CDTF">2019-04-18T13:59:00Z</dcterms:modified>
</cp:coreProperties>
</file>